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79B76" w14:textId="46EF6E80" w:rsidR="00A251F1" w:rsidRDefault="00A251F1" w:rsidP="00EB27CF">
      <w:pPr>
        <w:pStyle w:val="Default"/>
        <w:contextualSpacing/>
        <w:rPr>
          <w:b/>
          <w:bCs/>
        </w:rPr>
      </w:pPr>
      <w:bookmarkStart w:id="0" w:name="_Hlk522885237"/>
    </w:p>
    <w:p w14:paraId="70049E87" w14:textId="77777777" w:rsidR="00A251F1" w:rsidRDefault="00A251F1" w:rsidP="00EB27CF">
      <w:pPr>
        <w:pStyle w:val="Default"/>
        <w:contextualSpacing/>
        <w:rPr>
          <w:b/>
          <w:bCs/>
        </w:rPr>
      </w:pPr>
    </w:p>
    <w:p w14:paraId="7C42A24A" w14:textId="77777777" w:rsidR="00A251F1" w:rsidRPr="00A251F1" w:rsidRDefault="00A251F1" w:rsidP="00A251F1">
      <w:pPr>
        <w:pStyle w:val="Default"/>
        <w:contextualSpacing/>
        <w:jc w:val="center"/>
        <w:rPr>
          <w:b/>
          <w:bCs/>
        </w:rPr>
      </w:pPr>
    </w:p>
    <w:p w14:paraId="2358FDD3" w14:textId="77777777" w:rsidR="00F96001" w:rsidRPr="00F65DB4" w:rsidRDefault="004E3985" w:rsidP="001C68B6">
      <w:pPr>
        <w:pStyle w:val="Default"/>
        <w:contextualSpacing/>
        <w:rPr>
          <w:u w:val="single"/>
        </w:rPr>
      </w:pPr>
      <w:r w:rsidRPr="00F65DB4">
        <w:rPr>
          <w:b/>
          <w:bCs/>
          <w:u w:val="single"/>
        </w:rPr>
        <w:t>STUDENT INFORMATION</w:t>
      </w:r>
    </w:p>
    <w:p w14:paraId="280E54C1" w14:textId="77777777" w:rsidR="00E92115" w:rsidRDefault="00E92115" w:rsidP="00E92115">
      <w:pPr>
        <w:pStyle w:val="Default"/>
        <w:contextualSpacing/>
        <w:jc w:val="both"/>
      </w:pPr>
    </w:p>
    <w:p w14:paraId="48D6466E" w14:textId="77777777" w:rsidR="00D3242F" w:rsidRDefault="00193E98" w:rsidP="00D3242F">
      <w:pPr>
        <w:pStyle w:val="Default"/>
        <w:spacing w:line="360" w:lineRule="auto"/>
        <w:contextualSpacing/>
        <w:jc w:val="both"/>
      </w:pPr>
      <w:r w:rsidRPr="00F65DB4">
        <w:t>Student Name</w:t>
      </w:r>
      <w:r w:rsidR="00FD0323" w:rsidRPr="00F65DB4">
        <w:t xml:space="preserve">: </w:t>
      </w:r>
      <w:r w:rsidR="00C20C25" w:rsidRPr="00F65DB4">
        <w:rPr>
          <w:u w:val="single"/>
        </w:rPr>
        <w:tab/>
      </w:r>
      <w:r w:rsidR="00C20C25" w:rsidRPr="00F65DB4">
        <w:rPr>
          <w:u w:val="single"/>
        </w:rPr>
        <w:tab/>
      </w:r>
      <w:r w:rsidR="00C20C25"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p>
    <w:p w14:paraId="5F58CD64" w14:textId="77777777" w:rsidR="00FD0323" w:rsidRPr="00F65DB4" w:rsidRDefault="00193E98" w:rsidP="00D3242F">
      <w:pPr>
        <w:pStyle w:val="Default"/>
        <w:spacing w:line="360" w:lineRule="auto"/>
        <w:contextualSpacing/>
        <w:jc w:val="both"/>
      </w:pPr>
      <w:r w:rsidRPr="00F65DB4">
        <w:t>Address</w:t>
      </w:r>
      <w:r w:rsidR="00FD0323" w:rsidRPr="00F65DB4">
        <w:t xml:space="preserve">: </w:t>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F65DB4" w:rsidRPr="00F65DB4">
        <w:rPr>
          <w:u w:val="single"/>
        </w:rPr>
        <w:tab/>
      </w:r>
      <w:r w:rsidR="002A2468" w:rsidRPr="00F65DB4">
        <w:rPr>
          <w:u w:val="single"/>
        </w:rPr>
        <w:tab/>
      </w:r>
      <w:r w:rsidR="002A2468" w:rsidRPr="00F65DB4">
        <w:rPr>
          <w:u w:val="single"/>
        </w:rPr>
        <w:tab/>
      </w:r>
    </w:p>
    <w:p w14:paraId="6CCC5097" w14:textId="77777777" w:rsidR="00FD0323" w:rsidRPr="00F65DB4" w:rsidRDefault="00193E98" w:rsidP="00D3242F">
      <w:pPr>
        <w:pStyle w:val="Default"/>
        <w:spacing w:line="360" w:lineRule="auto"/>
        <w:contextualSpacing/>
        <w:jc w:val="both"/>
      </w:pPr>
      <w:r w:rsidRPr="00F65DB4">
        <w:t>City/State/Zip</w:t>
      </w:r>
      <w:r w:rsidR="00FD0323" w:rsidRPr="00F65DB4">
        <w:t xml:space="preserve">: </w:t>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p>
    <w:p w14:paraId="753C93D5" w14:textId="07FEF027" w:rsidR="00FD0323" w:rsidRPr="00F65DB4" w:rsidRDefault="00FD0323" w:rsidP="001C68B6">
      <w:pPr>
        <w:pStyle w:val="Default"/>
        <w:spacing w:line="360" w:lineRule="auto"/>
        <w:contextualSpacing/>
        <w:jc w:val="both"/>
      </w:pPr>
      <w:r w:rsidRPr="00F65DB4">
        <w:t>H</w:t>
      </w:r>
      <w:r w:rsidR="00193E98" w:rsidRPr="00F65DB4">
        <w:t>ome Number:</w:t>
      </w:r>
      <w:r w:rsidR="002A2468" w:rsidRPr="00F65DB4">
        <w:rPr>
          <w:u w:val="single"/>
        </w:rPr>
        <w:t xml:space="preserve"> </w:t>
      </w:r>
      <w:r w:rsidR="002A2468" w:rsidRPr="00F65DB4">
        <w:rPr>
          <w:u w:val="single"/>
        </w:rPr>
        <w:tab/>
      </w:r>
      <w:r w:rsidR="002A2468" w:rsidRPr="00F65DB4">
        <w:rPr>
          <w:u w:val="single"/>
        </w:rPr>
        <w:tab/>
      </w:r>
      <w:r w:rsidR="000E44B0" w:rsidRPr="00F65DB4">
        <w:rPr>
          <w:u w:val="single"/>
        </w:rPr>
        <w:tab/>
      </w:r>
      <w:r w:rsidR="000E44B0">
        <w:rPr>
          <w:u w:val="single"/>
        </w:rPr>
        <w:t xml:space="preserve"> </w:t>
      </w:r>
      <w:r w:rsidR="000E44B0" w:rsidRPr="00F65DB4">
        <w:t>Mobile</w:t>
      </w:r>
      <w:r w:rsidR="00193E98" w:rsidRPr="00F65DB4">
        <w:t xml:space="preserve"> Number</w:t>
      </w:r>
      <w:r w:rsidRPr="00F65DB4">
        <w:t>:</w:t>
      </w:r>
      <w:r w:rsidR="002A2468" w:rsidRPr="00F65DB4">
        <w:rPr>
          <w:u w:val="single"/>
        </w:rPr>
        <w:t xml:space="preserve"> </w:t>
      </w:r>
      <w:r w:rsidR="002A2468" w:rsidRPr="00F65DB4">
        <w:rPr>
          <w:u w:val="single"/>
        </w:rPr>
        <w:tab/>
      </w:r>
      <w:r w:rsidR="002A2468" w:rsidRPr="00F65DB4">
        <w:rPr>
          <w:u w:val="single"/>
        </w:rPr>
        <w:tab/>
      </w:r>
      <w:r w:rsidR="002A2468" w:rsidRPr="00F65DB4">
        <w:rPr>
          <w:u w:val="single"/>
        </w:rPr>
        <w:tab/>
      </w:r>
      <w:r w:rsidR="0038403D" w:rsidRPr="00F65DB4">
        <w:t xml:space="preserve"> </w:t>
      </w:r>
      <w:r w:rsidR="004871B3">
        <w:t xml:space="preserve">   SSN</w:t>
      </w:r>
      <w:r w:rsidR="006A37D3" w:rsidRPr="00F65DB4">
        <w:t>:</w:t>
      </w:r>
      <w:r w:rsidR="002A2468" w:rsidRPr="00F65DB4">
        <w:t xml:space="preserve"> </w:t>
      </w:r>
      <w:r w:rsidR="00F65DB4">
        <w:rPr>
          <w:u w:val="single"/>
        </w:rPr>
        <w:tab/>
      </w:r>
      <w:r w:rsidR="00F65DB4">
        <w:rPr>
          <w:u w:val="single"/>
        </w:rPr>
        <w:tab/>
      </w:r>
      <w:r w:rsidR="00F65DB4">
        <w:rPr>
          <w:u w:val="single"/>
        </w:rPr>
        <w:tab/>
      </w:r>
    </w:p>
    <w:p w14:paraId="300050A2" w14:textId="77777777" w:rsidR="00FD0323" w:rsidRPr="00F65DB4" w:rsidRDefault="00193E98" w:rsidP="001C68B6">
      <w:pPr>
        <w:pStyle w:val="Default"/>
        <w:spacing w:line="360" w:lineRule="auto"/>
        <w:contextualSpacing/>
        <w:jc w:val="both"/>
      </w:pPr>
      <w:r w:rsidRPr="00F65DB4">
        <w:t>E-mail</w:t>
      </w:r>
      <w:r w:rsidR="002A2468" w:rsidRPr="00F65DB4">
        <w:t xml:space="preserve">: </w:t>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p>
    <w:p w14:paraId="1722333E" w14:textId="77777777" w:rsidR="001324F1" w:rsidRPr="00D93924" w:rsidRDefault="006A37D3" w:rsidP="001C68B6">
      <w:pPr>
        <w:pStyle w:val="Default"/>
        <w:spacing w:line="360" w:lineRule="auto"/>
        <w:contextualSpacing/>
        <w:jc w:val="both"/>
        <w:rPr>
          <w:u w:val="single"/>
        </w:rPr>
      </w:pPr>
      <w:r w:rsidRPr="00F65DB4">
        <w:t xml:space="preserve">Emergency Contact: </w:t>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t xml:space="preserve">    Number:</w:t>
      </w:r>
      <w:r w:rsidR="002A2468" w:rsidRPr="00F65DB4">
        <w:rPr>
          <w:u w:val="single"/>
        </w:rPr>
        <w:t xml:space="preserve"> </w:t>
      </w:r>
      <w:r w:rsidR="002A2468" w:rsidRPr="00F65DB4">
        <w:rPr>
          <w:u w:val="single"/>
        </w:rPr>
        <w:tab/>
        <w:t xml:space="preserve">              </w:t>
      </w:r>
      <w:r w:rsidR="002A2468" w:rsidRPr="00F65DB4">
        <w:rPr>
          <w:u w:val="single"/>
        </w:rPr>
        <w:tab/>
      </w:r>
      <w:r w:rsidR="00F65DB4" w:rsidRPr="00F65DB4">
        <w:rPr>
          <w:u w:val="single"/>
        </w:rPr>
        <w:tab/>
      </w:r>
      <w:r w:rsidR="002A2468" w:rsidRPr="00F65DB4">
        <w:rPr>
          <w:u w:val="single"/>
        </w:rPr>
        <w:tab/>
      </w:r>
      <w:bookmarkStart w:id="1" w:name="_Hlk522885377"/>
      <w:bookmarkEnd w:id="0"/>
    </w:p>
    <w:p w14:paraId="16148394" w14:textId="77777777" w:rsidR="008F49A1" w:rsidRDefault="008F49A1" w:rsidP="008F49A1">
      <w:pPr>
        <w:pStyle w:val="Default"/>
        <w:contextualSpacing/>
        <w:rPr>
          <w:b/>
          <w:bCs/>
          <w:u w:val="single"/>
        </w:rPr>
      </w:pPr>
    </w:p>
    <w:p w14:paraId="2C088521" w14:textId="77777777" w:rsidR="001C68B6" w:rsidRPr="001C68B6" w:rsidRDefault="004E3985" w:rsidP="001C68B6">
      <w:pPr>
        <w:pStyle w:val="Default"/>
        <w:contextualSpacing/>
        <w:rPr>
          <w:u w:val="single"/>
        </w:rPr>
      </w:pPr>
      <w:r w:rsidRPr="00F65DB4">
        <w:rPr>
          <w:b/>
          <w:bCs/>
          <w:u w:val="single"/>
        </w:rPr>
        <w:t>PROGRAM INFORMATION</w:t>
      </w:r>
    </w:p>
    <w:p w14:paraId="5DE81DF3" w14:textId="77777777" w:rsidR="00B06CD3" w:rsidRDefault="00B06CD3" w:rsidP="00B06CD3">
      <w:pPr>
        <w:pStyle w:val="Default"/>
        <w:contextualSpacing/>
        <w:jc w:val="both"/>
      </w:pPr>
    </w:p>
    <w:p w14:paraId="67E6133A" w14:textId="77777777" w:rsidR="003A563C" w:rsidRDefault="005D06C9" w:rsidP="00777F35">
      <w:pPr>
        <w:pStyle w:val="Default"/>
        <w:contextualSpacing/>
        <w:jc w:val="both"/>
      </w:pPr>
      <w:r w:rsidRPr="00F65DB4">
        <w:t>Name of Program</w:t>
      </w:r>
      <w:r w:rsidR="0038403D" w:rsidRPr="00F65DB4">
        <w:t xml:space="preserve">: </w:t>
      </w:r>
      <w:r w:rsidR="00F65DB4" w:rsidRPr="00F65DB4">
        <w:rPr>
          <w:u w:val="single"/>
        </w:rPr>
        <w:tab/>
      </w:r>
      <w:r w:rsidR="00842665" w:rsidRPr="00AB32B2">
        <w:rPr>
          <w:u w:val="single"/>
        </w:rPr>
        <w:t>Nurse Assistant Training Program</w:t>
      </w:r>
      <w:r w:rsidR="003A563C">
        <w:rPr>
          <w:u w:val="single"/>
        </w:rPr>
        <w:t xml:space="preserve"> – NA </w:t>
      </w:r>
      <w:r w:rsidR="003A563C" w:rsidRPr="003A563C">
        <w:t xml:space="preserve">  </w:t>
      </w:r>
      <w:r w:rsidR="003A563C">
        <w:rPr>
          <w:u w:val="single"/>
        </w:rPr>
        <w:t xml:space="preserve"> Patient Care Technician - PCT</w:t>
      </w:r>
      <w:r w:rsidR="00F65DB4" w:rsidRPr="00F65DB4">
        <w:rPr>
          <w:u w:val="single"/>
        </w:rPr>
        <w:tab/>
      </w:r>
      <w:r w:rsidR="00F65DB4" w:rsidRPr="003A563C">
        <w:tab/>
      </w:r>
    </w:p>
    <w:p w14:paraId="72571B2D" w14:textId="77777777" w:rsidR="003A563C" w:rsidRPr="003A563C" w:rsidRDefault="003A563C" w:rsidP="003A563C">
      <w:pPr>
        <w:pStyle w:val="Default"/>
        <w:contextualSpacing/>
        <w:jc w:val="both"/>
        <w:rPr>
          <w:sz w:val="18"/>
          <w:szCs w:val="18"/>
        </w:rPr>
      </w:pPr>
      <w:r>
        <w:rPr>
          <w:sz w:val="18"/>
          <w:szCs w:val="18"/>
        </w:rPr>
        <w:t xml:space="preserve">      (</w:t>
      </w:r>
      <w:r w:rsidRPr="003A563C">
        <w:rPr>
          <w:sz w:val="18"/>
          <w:szCs w:val="18"/>
        </w:rPr>
        <w:t>Circle One</w:t>
      </w:r>
      <w:r>
        <w:rPr>
          <w:sz w:val="18"/>
          <w:szCs w:val="18"/>
        </w:rPr>
        <w:t>)</w:t>
      </w:r>
    </w:p>
    <w:p w14:paraId="0AA7E7B1" w14:textId="5F301C89" w:rsidR="00777F35" w:rsidRPr="003A563C" w:rsidRDefault="00777F35" w:rsidP="00777F35">
      <w:pPr>
        <w:pStyle w:val="Default"/>
        <w:contextualSpacing/>
        <w:jc w:val="both"/>
        <w:rPr>
          <w:sz w:val="18"/>
          <w:szCs w:val="18"/>
        </w:rPr>
      </w:pPr>
    </w:p>
    <w:p w14:paraId="66701EC8" w14:textId="18C12C6D" w:rsidR="0038403D" w:rsidRDefault="00193E98" w:rsidP="00777F35">
      <w:pPr>
        <w:pStyle w:val="Default"/>
        <w:spacing w:line="360" w:lineRule="auto"/>
        <w:contextualSpacing/>
        <w:jc w:val="both"/>
        <w:rPr>
          <w:u w:val="single"/>
        </w:rPr>
      </w:pPr>
      <w:r w:rsidRPr="00F65DB4">
        <w:t>Program Start Date</w:t>
      </w:r>
      <w:r w:rsidR="0038403D" w:rsidRPr="00F65DB4">
        <w:t>:</w:t>
      </w:r>
      <w:r w:rsidR="00F65DB4">
        <w:t xml:space="preserve"> </w:t>
      </w:r>
      <w:r w:rsidR="00F65DB4" w:rsidRPr="00F65DB4">
        <w:rPr>
          <w:u w:val="single"/>
        </w:rPr>
        <w:tab/>
      </w:r>
      <w:r w:rsidR="00F65DB4" w:rsidRPr="00F65DB4">
        <w:rPr>
          <w:u w:val="single"/>
        </w:rPr>
        <w:tab/>
      </w:r>
      <w:r w:rsidR="00F65DB4" w:rsidRPr="00F65DB4">
        <w:rPr>
          <w:u w:val="single"/>
        </w:rPr>
        <w:tab/>
      </w:r>
      <w:r w:rsidR="00F65DB4" w:rsidRPr="003A563C">
        <w:tab/>
      </w:r>
      <w:r w:rsidR="00F65DB4" w:rsidRPr="003A563C">
        <w:tab/>
      </w:r>
      <w:r w:rsidRPr="00F65DB4">
        <w:t>Anticipated End Date</w:t>
      </w:r>
      <w:r w:rsidR="00F65DB4">
        <w:t xml:space="preserve">: </w:t>
      </w:r>
      <w:r w:rsidR="00F65DB4" w:rsidRPr="00F65DB4">
        <w:rPr>
          <w:u w:val="single"/>
        </w:rPr>
        <w:tab/>
      </w:r>
      <w:r w:rsidR="00F65DB4" w:rsidRPr="00F65DB4">
        <w:rPr>
          <w:u w:val="single"/>
        </w:rPr>
        <w:tab/>
      </w:r>
      <w:r w:rsidR="00F65DB4" w:rsidRPr="00F65DB4">
        <w:rPr>
          <w:u w:val="single"/>
        </w:rPr>
        <w:tab/>
      </w:r>
    </w:p>
    <w:p w14:paraId="7EB3600F" w14:textId="77777777" w:rsidR="00702CE8" w:rsidRPr="00F65DB4" w:rsidRDefault="00702CE8" w:rsidP="00777F35">
      <w:pPr>
        <w:pStyle w:val="Default"/>
        <w:spacing w:line="360" w:lineRule="auto"/>
        <w:contextualSpacing/>
        <w:jc w:val="both"/>
      </w:pPr>
    </w:p>
    <w:tbl>
      <w:tblPr>
        <w:tblStyle w:val="TableGrid"/>
        <w:tblW w:w="0" w:type="auto"/>
        <w:jc w:val="center"/>
        <w:tblLook w:val="04A0" w:firstRow="1" w:lastRow="0" w:firstColumn="1" w:lastColumn="0" w:noHBand="0" w:noVBand="1"/>
      </w:tblPr>
      <w:tblGrid>
        <w:gridCol w:w="4225"/>
        <w:gridCol w:w="3498"/>
      </w:tblGrid>
      <w:tr w:rsidR="005A7225" w:rsidRPr="00F65DB4" w14:paraId="282A83B8" w14:textId="77777777" w:rsidTr="00702CE8">
        <w:trPr>
          <w:trHeight w:val="512"/>
          <w:jc w:val="center"/>
        </w:trPr>
        <w:tc>
          <w:tcPr>
            <w:tcW w:w="4225" w:type="dxa"/>
          </w:tcPr>
          <w:bookmarkEnd w:id="1"/>
          <w:p w14:paraId="2E933A7C" w14:textId="014AAA95" w:rsidR="005A7225" w:rsidRPr="00F65DB4" w:rsidRDefault="005A7225" w:rsidP="005A7225">
            <w:pPr>
              <w:pStyle w:val="Default"/>
              <w:spacing w:line="360" w:lineRule="auto"/>
              <w:contextualSpacing/>
              <w:jc w:val="both"/>
              <w:rPr>
                <w:bCs/>
              </w:rPr>
            </w:pPr>
            <w:r w:rsidRPr="00F65DB4">
              <w:rPr>
                <w:bCs/>
              </w:rPr>
              <w:t>Number of Weeks</w:t>
            </w:r>
            <w:r>
              <w:rPr>
                <w:bCs/>
              </w:rPr>
              <w:t xml:space="preserve"> - PCT</w:t>
            </w:r>
          </w:p>
        </w:tc>
        <w:tc>
          <w:tcPr>
            <w:tcW w:w="3498" w:type="dxa"/>
          </w:tcPr>
          <w:p w14:paraId="61377904" w14:textId="002E65DC" w:rsidR="005A7225" w:rsidRDefault="005A7225" w:rsidP="005A7225">
            <w:pPr>
              <w:pStyle w:val="Default"/>
              <w:spacing w:line="360" w:lineRule="auto"/>
              <w:contextualSpacing/>
              <w:jc w:val="both"/>
              <w:rPr>
                <w:b/>
                <w:bCs/>
              </w:rPr>
            </w:pPr>
            <w:r>
              <w:rPr>
                <w:b/>
                <w:bCs/>
              </w:rPr>
              <w:t>6</w:t>
            </w:r>
          </w:p>
        </w:tc>
      </w:tr>
      <w:tr w:rsidR="005A7225" w:rsidRPr="00F65DB4" w14:paraId="2468CC62" w14:textId="77777777" w:rsidTr="00702CE8">
        <w:trPr>
          <w:trHeight w:val="512"/>
          <w:jc w:val="center"/>
        </w:trPr>
        <w:tc>
          <w:tcPr>
            <w:tcW w:w="4225" w:type="dxa"/>
          </w:tcPr>
          <w:p w14:paraId="40E11D2E" w14:textId="4E1C29F7" w:rsidR="005A7225" w:rsidRPr="00F65DB4" w:rsidRDefault="005A7225" w:rsidP="005A7225">
            <w:pPr>
              <w:pStyle w:val="Default"/>
              <w:spacing w:line="360" w:lineRule="auto"/>
              <w:contextualSpacing/>
              <w:jc w:val="both"/>
              <w:rPr>
                <w:bCs/>
              </w:rPr>
            </w:pPr>
            <w:r w:rsidRPr="00AB32B2">
              <w:rPr>
                <w:bCs/>
              </w:rPr>
              <w:t>Total Clock Hours</w:t>
            </w:r>
            <w:r>
              <w:rPr>
                <w:bCs/>
              </w:rPr>
              <w:t xml:space="preserve"> - PCT</w:t>
            </w:r>
          </w:p>
        </w:tc>
        <w:tc>
          <w:tcPr>
            <w:tcW w:w="3498" w:type="dxa"/>
          </w:tcPr>
          <w:p w14:paraId="17293F29" w14:textId="135A0995" w:rsidR="005A7225" w:rsidRDefault="005A7225" w:rsidP="005A7225">
            <w:pPr>
              <w:pStyle w:val="Default"/>
              <w:spacing w:line="360" w:lineRule="auto"/>
              <w:contextualSpacing/>
              <w:jc w:val="both"/>
              <w:rPr>
                <w:b/>
                <w:bCs/>
              </w:rPr>
            </w:pPr>
            <w:r>
              <w:rPr>
                <w:b/>
                <w:bCs/>
              </w:rPr>
              <w:t>60</w:t>
            </w:r>
          </w:p>
        </w:tc>
      </w:tr>
      <w:tr w:rsidR="005A7225" w:rsidRPr="00F65DB4" w14:paraId="201697BE" w14:textId="77777777" w:rsidTr="00702CE8">
        <w:trPr>
          <w:trHeight w:val="512"/>
          <w:jc w:val="center"/>
        </w:trPr>
        <w:tc>
          <w:tcPr>
            <w:tcW w:w="4225" w:type="dxa"/>
          </w:tcPr>
          <w:p w14:paraId="3A725119" w14:textId="06664348" w:rsidR="005A7225" w:rsidRDefault="005A7225" w:rsidP="005A7225">
            <w:pPr>
              <w:pStyle w:val="Default"/>
              <w:spacing w:line="360" w:lineRule="auto"/>
              <w:contextualSpacing/>
              <w:jc w:val="both"/>
              <w:rPr>
                <w:bCs/>
              </w:rPr>
            </w:pPr>
            <w:r w:rsidRPr="00F65DB4">
              <w:rPr>
                <w:bCs/>
              </w:rPr>
              <w:t>Number of Weeks</w:t>
            </w:r>
            <w:r>
              <w:rPr>
                <w:bCs/>
              </w:rPr>
              <w:t xml:space="preserve"> </w:t>
            </w:r>
            <w:r w:rsidR="003A563C">
              <w:rPr>
                <w:bCs/>
              </w:rPr>
              <w:t>-</w:t>
            </w:r>
            <w:r>
              <w:rPr>
                <w:bCs/>
              </w:rPr>
              <w:t>NA</w:t>
            </w:r>
          </w:p>
        </w:tc>
        <w:tc>
          <w:tcPr>
            <w:tcW w:w="3498" w:type="dxa"/>
          </w:tcPr>
          <w:p w14:paraId="4E9E0AF1" w14:textId="77688A79" w:rsidR="005A7225" w:rsidRPr="00F65DB4" w:rsidRDefault="005A7225" w:rsidP="005A7225">
            <w:pPr>
              <w:pStyle w:val="Default"/>
              <w:spacing w:line="360" w:lineRule="auto"/>
              <w:contextualSpacing/>
              <w:jc w:val="both"/>
              <w:rPr>
                <w:b/>
                <w:bCs/>
              </w:rPr>
            </w:pPr>
            <w:r>
              <w:rPr>
                <w:b/>
                <w:bCs/>
              </w:rPr>
              <w:t>5</w:t>
            </w:r>
          </w:p>
        </w:tc>
      </w:tr>
      <w:tr w:rsidR="005A7225" w:rsidRPr="00F65DB4" w14:paraId="4BEE3621" w14:textId="77777777" w:rsidTr="00702CE8">
        <w:trPr>
          <w:jc w:val="center"/>
        </w:trPr>
        <w:tc>
          <w:tcPr>
            <w:tcW w:w="4225" w:type="dxa"/>
          </w:tcPr>
          <w:p w14:paraId="155061F6" w14:textId="57AC0087" w:rsidR="005A7225" w:rsidRPr="00AB32B2" w:rsidRDefault="005A7225" w:rsidP="005A7225">
            <w:pPr>
              <w:pStyle w:val="Default"/>
              <w:spacing w:line="360" w:lineRule="auto"/>
              <w:contextualSpacing/>
              <w:jc w:val="both"/>
              <w:rPr>
                <w:bCs/>
              </w:rPr>
            </w:pPr>
            <w:r w:rsidRPr="00AB32B2">
              <w:rPr>
                <w:bCs/>
              </w:rPr>
              <w:t>Total Clock Hours</w:t>
            </w:r>
            <w:r w:rsidR="003A563C">
              <w:rPr>
                <w:bCs/>
              </w:rPr>
              <w:t>-NA</w:t>
            </w:r>
          </w:p>
        </w:tc>
        <w:tc>
          <w:tcPr>
            <w:tcW w:w="3498" w:type="dxa"/>
          </w:tcPr>
          <w:p w14:paraId="47CAD8DB" w14:textId="7133624C" w:rsidR="005A7225" w:rsidRPr="00AB32B2" w:rsidRDefault="005A7225" w:rsidP="005A7225">
            <w:pPr>
              <w:pStyle w:val="Default"/>
              <w:spacing w:line="360" w:lineRule="auto"/>
              <w:contextualSpacing/>
              <w:jc w:val="both"/>
              <w:rPr>
                <w:b/>
                <w:bCs/>
              </w:rPr>
            </w:pPr>
            <w:r w:rsidRPr="00AB32B2">
              <w:rPr>
                <w:b/>
                <w:bCs/>
              </w:rPr>
              <w:t>1</w:t>
            </w:r>
            <w:r>
              <w:rPr>
                <w:b/>
                <w:bCs/>
              </w:rPr>
              <w:t>00</w:t>
            </w:r>
          </w:p>
        </w:tc>
      </w:tr>
    </w:tbl>
    <w:p w14:paraId="0C9F7166" w14:textId="77777777" w:rsidR="00A251F1" w:rsidRDefault="00A251F1" w:rsidP="001C68B6">
      <w:pPr>
        <w:pStyle w:val="Default"/>
        <w:spacing w:line="360" w:lineRule="auto"/>
        <w:contextualSpacing/>
        <w:jc w:val="both"/>
        <w:rPr>
          <w:b/>
          <w:u w:val="single"/>
        </w:rPr>
      </w:pPr>
    </w:p>
    <w:p w14:paraId="0B13EF4A" w14:textId="5DD3557E" w:rsidR="001635B1" w:rsidRPr="00317F34" w:rsidRDefault="00210468" w:rsidP="00317F34">
      <w:pPr>
        <w:pStyle w:val="Default"/>
        <w:contextualSpacing/>
        <w:rPr>
          <w:b/>
          <w:u w:val="single"/>
        </w:rPr>
      </w:pPr>
      <w:r w:rsidRPr="00F65DB4">
        <w:rPr>
          <w:b/>
          <w:u w:val="single"/>
        </w:rPr>
        <w:t xml:space="preserve">TUITION </w:t>
      </w:r>
      <w:r w:rsidR="001635B1" w:rsidRPr="00F65DB4">
        <w:tab/>
      </w:r>
      <w:r w:rsidR="00FF0A5E">
        <w:t>NAT-Nurse Assistant Training</w:t>
      </w:r>
    </w:p>
    <w:p w14:paraId="16CF9139" w14:textId="53556AAC" w:rsidR="00210468" w:rsidRPr="00CB53D9" w:rsidRDefault="00302E96" w:rsidP="001C68B6">
      <w:pPr>
        <w:pStyle w:val="Default"/>
        <w:tabs>
          <w:tab w:val="left" w:pos="1440"/>
          <w:tab w:val="left" w:pos="3060"/>
          <w:tab w:val="left" w:pos="5040"/>
        </w:tabs>
        <w:spacing w:line="360" w:lineRule="auto"/>
        <w:contextualSpacing/>
        <w:rPr>
          <w:color w:val="auto"/>
          <w:u w:val="single"/>
        </w:rPr>
      </w:pPr>
      <w:r>
        <w:rPr>
          <w:color w:val="auto"/>
        </w:rPr>
        <w:t xml:space="preserve">            </w:t>
      </w:r>
      <w:r w:rsidR="00626A5B">
        <w:rPr>
          <w:color w:val="auto"/>
        </w:rPr>
        <w:t xml:space="preserve">            </w:t>
      </w:r>
      <w:r w:rsidR="001635B1" w:rsidRPr="00F65DB4">
        <w:rPr>
          <w:color w:val="auto"/>
        </w:rPr>
        <w:t xml:space="preserve">TUITION: </w:t>
      </w:r>
      <w:r w:rsidR="001635B1" w:rsidRPr="00F65DB4">
        <w:rPr>
          <w:color w:val="auto"/>
        </w:rPr>
        <w:tab/>
      </w:r>
      <w:r w:rsidR="001635B1" w:rsidRPr="00F65DB4">
        <w:rPr>
          <w:color w:val="auto"/>
        </w:rPr>
        <w:tab/>
        <w:t xml:space="preserve">$ </w:t>
      </w:r>
      <w:r w:rsidR="00415D60">
        <w:rPr>
          <w:color w:val="auto"/>
          <w:u w:val="single"/>
        </w:rPr>
        <w:t>1</w:t>
      </w:r>
      <w:r w:rsidR="00A251F1">
        <w:rPr>
          <w:color w:val="auto"/>
          <w:u w:val="single"/>
        </w:rPr>
        <w:t>,</w:t>
      </w:r>
      <w:r w:rsidR="004871B3">
        <w:rPr>
          <w:color w:val="auto"/>
          <w:u w:val="single"/>
        </w:rPr>
        <w:t>295</w:t>
      </w:r>
      <w:r w:rsidR="006327FF" w:rsidRPr="00921310">
        <w:rPr>
          <w:color w:val="auto"/>
        </w:rPr>
        <w:t>-</w:t>
      </w:r>
      <w:r w:rsidR="006327FF" w:rsidRPr="006327FF">
        <w:rPr>
          <w:color w:val="auto"/>
        </w:rPr>
        <w:tab/>
      </w:r>
      <w:r w:rsidR="001635B1" w:rsidRPr="006327FF">
        <w:rPr>
          <w:color w:val="auto"/>
        </w:rPr>
        <w:tab/>
      </w:r>
      <w:r w:rsidR="001635B1" w:rsidRPr="00F65DB4">
        <w:rPr>
          <w:color w:val="auto"/>
        </w:rPr>
        <w:tab/>
      </w:r>
    </w:p>
    <w:p w14:paraId="3402F90C" w14:textId="22FFB374" w:rsidR="00210468" w:rsidRPr="00F65DB4" w:rsidRDefault="00FF0A5E" w:rsidP="001C68B6">
      <w:pPr>
        <w:pStyle w:val="Default"/>
        <w:spacing w:line="360" w:lineRule="auto"/>
        <w:ind w:left="1440"/>
        <w:contextualSpacing/>
        <w:rPr>
          <w:color w:val="auto"/>
          <w:u w:val="single"/>
        </w:rPr>
      </w:pPr>
      <w:r>
        <w:rPr>
          <w:color w:val="auto"/>
        </w:rPr>
        <w:t>Additional Expenses for Nurse Assistant Training Program</w:t>
      </w:r>
    </w:p>
    <w:p w14:paraId="67B46D8C" w14:textId="1B4406A3" w:rsidR="00210468" w:rsidRPr="00CB53D9" w:rsidRDefault="00210468" w:rsidP="00CB53D9">
      <w:pPr>
        <w:pStyle w:val="Default"/>
        <w:spacing w:line="360" w:lineRule="auto"/>
        <w:ind w:left="1440"/>
        <w:contextualSpacing/>
        <w:rPr>
          <w:i/>
          <w:color w:val="auto"/>
        </w:rPr>
      </w:pPr>
      <w:r w:rsidRPr="00F65DB4">
        <w:rPr>
          <w:color w:val="auto"/>
        </w:rPr>
        <w:tab/>
      </w:r>
      <w:r w:rsidRPr="00F65DB4">
        <w:rPr>
          <w:color w:val="auto"/>
        </w:rPr>
        <w:tab/>
      </w:r>
      <w:r w:rsidRPr="00AB32B2">
        <w:rPr>
          <w:color w:val="auto"/>
        </w:rPr>
        <w:t xml:space="preserve">$ </w:t>
      </w:r>
      <w:r w:rsidR="00CB53D9">
        <w:rPr>
          <w:color w:val="auto"/>
          <w:u w:val="single"/>
        </w:rPr>
        <w:t>265</w:t>
      </w:r>
      <w:r w:rsidR="001635B1" w:rsidRPr="00F65DB4">
        <w:rPr>
          <w:color w:val="auto"/>
          <w:u w:val="single"/>
        </w:rPr>
        <w:tab/>
      </w:r>
      <w:r w:rsidR="001635B1" w:rsidRPr="00F65DB4">
        <w:rPr>
          <w:color w:val="auto"/>
        </w:rPr>
        <w:t xml:space="preserve"> </w:t>
      </w:r>
      <w:r w:rsidR="001635B1" w:rsidRPr="00F65DB4">
        <w:rPr>
          <w:i/>
          <w:color w:val="auto"/>
        </w:rPr>
        <w:t>(</w:t>
      </w:r>
      <w:r w:rsidR="004805C9" w:rsidRPr="00F65DB4">
        <w:rPr>
          <w:i/>
          <w:color w:val="auto"/>
        </w:rPr>
        <w:t>itemize below)</w:t>
      </w:r>
    </w:p>
    <w:p w14:paraId="2C192862" w14:textId="1F714E83" w:rsidR="00CB53D9" w:rsidRPr="00CB53D9" w:rsidRDefault="00CB53D9" w:rsidP="001C68B6">
      <w:pPr>
        <w:pStyle w:val="Default"/>
        <w:numPr>
          <w:ilvl w:val="0"/>
          <w:numId w:val="1"/>
        </w:numPr>
        <w:spacing w:line="360" w:lineRule="auto"/>
        <w:contextualSpacing/>
        <w:rPr>
          <w:color w:val="auto"/>
        </w:rPr>
      </w:pPr>
      <w:r>
        <w:rPr>
          <w:color w:val="auto"/>
          <w:u w:val="single"/>
        </w:rPr>
        <w:t>Registration Fee $75</w:t>
      </w:r>
    </w:p>
    <w:p w14:paraId="58DDBBB3" w14:textId="708EC72C" w:rsidR="00CB53D9" w:rsidRPr="00317F34" w:rsidRDefault="00CB53D9" w:rsidP="001C68B6">
      <w:pPr>
        <w:pStyle w:val="Default"/>
        <w:numPr>
          <w:ilvl w:val="0"/>
          <w:numId w:val="1"/>
        </w:numPr>
        <w:spacing w:line="360" w:lineRule="auto"/>
        <w:contextualSpacing/>
        <w:rPr>
          <w:color w:val="auto"/>
        </w:rPr>
      </w:pPr>
      <w:r>
        <w:rPr>
          <w:color w:val="auto"/>
          <w:u w:val="single"/>
        </w:rPr>
        <w:t>Scrubs $40</w:t>
      </w:r>
    </w:p>
    <w:p w14:paraId="75D6E7A1" w14:textId="2A538849" w:rsidR="00317F34" w:rsidRPr="00F65DB4" w:rsidRDefault="00317F34" w:rsidP="001C68B6">
      <w:pPr>
        <w:pStyle w:val="Default"/>
        <w:numPr>
          <w:ilvl w:val="0"/>
          <w:numId w:val="1"/>
        </w:numPr>
        <w:spacing w:line="360" w:lineRule="auto"/>
        <w:contextualSpacing/>
        <w:rPr>
          <w:color w:val="auto"/>
        </w:rPr>
      </w:pPr>
      <w:r>
        <w:rPr>
          <w:color w:val="auto"/>
          <w:u w:val="single"/>
        </w:rPr>
        <w:t xml:space="preserve">Red Cross NAT </w:t>
      </w:r>
      <w:proofErr w:type="gramStart"/>
      <w:r>
        <w:rPr>
          <w:color w:val="auto"/>
          <w:u w:val="single"/>
        </w:rPr>
        <w:t>Text Book</w:t>
      </w:r>
      <w:proofErr w:type="gramEnd"/>
      <w:r>
        <w:rPr>
          <w:color w:val="auto"/>
          <w:u w:val="single"/>
        </w:rPr>
        <w:t xml:space="preserve"> $65</w:t>
      </w:r>
    </w:p>
    <w:p w14:paraId="0FDB812F" w14:textId="514F477A" w:rsidR="001635B1" w:rsidRPr="00AB32B2" w:rsidRDefault="00842665" w:rsidP="001C68B6">
      <w:pPr>
        <w:pStyle w:val="Default"/>
        <w:numPr>
          <w:ilvl w:val="0"/>
          <w:numId w:val="1"/>
        </w:numPr>
        <w:spacing w:line="360" w:lineRule="auto"/>
        <w:contextualSpacing/>
        <w:rPr>
          <w:color w:val="auto"/>
        </w:rPr>
      </w:pPr>
      <w:r w:rsidRPr="00AB32B2">
        <w:rPr>
          <w:color w:val="auto"/>
          <w:u w:val="single"/>
        </w:rPr>
        <w:t>SLED Background Check $25</w:t>
      </w:r>
      <w:r w:rsidR="001635B1" w:rsidRPr="00AB32B2">
        <w:rPr>
          <w:color w:val="auto"/>
          <w:u w:val="single"/>
        </w:rPr>
        <w:tab/>
      </w:r>
      <w:r w:rsidR="001635B1" w:rsidRPr="00AB32B2">
        <w:rPr>
          <w:color w:val="auto"/>
          <w:u w:val="single"/>
        </w:rPr>
        <w:tab/>
      </w:r>
      <w:r w:rsidR="001635B1" w:rsidRPr="00AB32B2">
        <w:rPr>
          <w:color w:val="auto"/>
          <w:u w:val="single"/>
        </w:rPr>
        <w:tab/>
      </w:r>
    </w:p>
    <w:p w14:paraId="72F79C12" w14:textId="418096F9" w:rsidR="004805C9" w:rsidRDefault="00842665" w:rsidP="001C68B6">
      <w:pPr>
        <w:pStyle w:val="Default"/>
        <w:numPr>
          <w:ilvl w:val="0"/>
          <w:numId w:val="1"/>
        </w:numPr>
        <w:spacing w:line="360" w:lineRule="auto"/>
        <w:contextualSpacing/>
        <w:rPr>
          <w:color w:val="auto"/>
        </w:rPr>
      </w:pPr>
      <w:r w:rsidRPr="00AB32B2">
        <w:rPr>
          <w:color w:val="auto"/>
          <w:u w:val="single"/>
        </w:rPr>
        <w:t>TB Test $60</w:t>
      </w:r>
      <w:r w:rsidR="001635B1" w:rsidRPr="00AB32B2">
        <w:rPr>
          <w:color w:val="auto"/>
          <w:u w:val="single"/>
        </w:rPr>
        <w:tab/>
      </w:r>
      <w:r w:rsidR="001635B1" w:rsidRPr="00AB32B2">
        <w:rPr>
          <w:color w:val="auto"/>
          <w:u w:val="single"/>
        </w:rPr>
        <w:tab/>
      </w:r>
      <w:r w:rsidR="001635B1" w:rsidRPr="00AB32B2">
        <w:rPr>
          <w:color w:val="auto"/>
          <w:u w:val="single"/>
        </w:rPr>
        <w:tab/>
      </w:r>
      <w:r w:rsidR="001635B1" w:rsidRPr="00AB32B2">
        <w:rPr>
          <w:color w:val="auto"/>
          <w:u w:val="single"/>
        </w:rPr>
        <w:tab/>
      </w:r>
      <w:r w:rsidR="001635B1" w:rsidRPr="00AB32B2">
        <w:rPr>
          <w:color w:val="auto"/>
          <w:u w:val="single"/>
        </w:rPr>
        <w:tab/>
      </w:r>
      <w:r w:rsidR="001635B1" w:rsidRPr="00AB32B2">
        <w:rPr>
          <w:color w:val="auto"/>
          <w:u w:val="single"/>
        </w:rPr>
        <w:tab/>
      </w:r>
      <w:r w:rsidR="004805C9" w:rsidRPr="00AB32B2">
        <w:rPr>
          <w:color w:val="auto"/>
        </w:rPr>
        <w:t xml:space="preserve"> </w:t>
      </w:r>
    </w:p>
    <w:p w14:paraId="1DB5F7B2" w14:textId="2FE88A28" w:rsidR="00043FF2" w:rsidRDefault="00047E4D" w:rsidP="00043FF2">
      <w:pPr>
        <w:pStyle w:val="Default"/>
        <w:numPr>
          <w:ilvl w:val="0"/>
          <w:numId w:val="1"/>
        </w:numPr>
        <w:spacing w:line="360" w:lineRule="auto"/>
        <w:contextualSpacing/>
        <w:rPr>
          <w:color w:val="auto"/>
        </w:rPr>
      </w:pPr>
      <w:r>
        <w:rPr>
          <w:color w:val="auto"/>
          <w:u w:val="single"/>
        </w:rPr>
        <w:t xml:space="preserve">Optional </w:t>
      </w:r>
      <w:r w:rsidR="001A5D44">
        <w:rPr>
          <w:color w:val="auto"/>
          <w:u w:val="single"/>
        </w:rPr>
        <w:t xml:space="preserve">NA </w:t>
      </w:r>
      <w:r>
        <w:rPr>
          <w:color w:val="auto"/>
          <w:u w:val="single"/>
        </w:rPr>
        <w:t>Enrollment Key for Lecture</w:t>
      </w:r>
      <w:r w:rsidR="00F669EE">
        <w:rPr>
          <w:color w:val="auto"/>
          <w:u w:val="single"/>
        </w:rPr>
        <w:t xml:space="preserve"> 40 </w:t>
      </w:r>
      <w:r w:rsidR="002F448D">
        <w:rPr>
          <w:color w:val="auto"/>
          <w:u w:val="single"/>
        </w:rPr>
        <w:t>hrs.</w:t>
      </w:r>
      <w:r>
        <w:rPr>
          <w:color w:val="auto"/>
          <w:u w:val="single"/>
        </w:rPr>
        <w:t xml:space="preserve"> </w:t>
      </w:r>
      <w:r w:rsidR="00F669EE">
        <w:rPr>
          <w:color w:val="auto"/>
          <w:u w:val="single"/>
        </w:rPr>
        <w:t>$655</w:t>
      </w:r>
      <w:r w:rsidRPr="008F1655">
        <w:rPr>
          <w:color w:val="auto"/>
        </w:rPr>
        <w:tab/>
      </w:r>
    </w:p>
    <w:p w14:paraId="673FE956" w14:textId="5F624E88" w:rsidR="00CB53D9" w:rsidRDefault="00043FF2" w:rsidP="00CB53D9">
      <w:pPr>
        <w:shd w:val="clear" w:color="auto" w:fill="FFEF54"/>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317F34">
        <w:rPr>
          <w:rFonts w:ascii="Times New Roman" w:eastAsia="Times New Roman" w:hAnsi="Times New Roman" w:cs="Times New Roman"/>
          <w:b/>
          <w:bCs/>
          <w:color w:val="000000" w:themeColor="text1"/>
          <w:sz w:val="24"/>
          <w:szCs w:val="24"/>
        </w:rPr>
        <w:lastRenderedPageBreak/>
        <w:t>T</w:t>
      </w:r>
      <w:r w:rsidR="00317F34">
        <w:rPr>
          <w:rFonts w:ascii="Times New Roman" w:eastAsia="Times New Roman" w:hAnsi="Times New Roman" w:cs="Times New Roman"/>
          <w:b/>
          <w:bCs/>
          <w:color w:val="000000" w:themeColor="text1"/>
          <w:sz w:val="24"/>
          <w:szCs w:val="24"/>
        </w:rPr>
        <w:t>UITION</w:t>
      </w:r>
      <w:r w:rsidRPr="00317F34">
        <w:rPr>
          <w:rFonts w:ascii="Times New Roman" w:eastAsia="Times New Roman" w:hAnsi="Times New Roman" w:cs="Times New Roman"/>
          <w:b/>
          <w:bCs/>
          <w:color w:val="000000" w:themeColor="text1"/>
          <w:sz w:val="24"/>
          <w:szCs w:val="24"/>
        </w:rPr>
        <w:t>:</w:t>
      </w:r>
      <w:r w:rsidR="00CB53D9">
        <w:rPr>
          <w:rFonts w:ascii="Times New Roman" w:eastAsia="Times New Roman" w:hAnsi="Times New Roman" w:cs="Times New Roman"/>
          <w:b/>
          <w:bCs/>
          <w:color w:val="000000" w:themeColor="text1"/>
          <w:sz w:val="24"/>
          <w:szCs w:val="24"/>
        </w:rPr>
        <w:t xml:space="preserve">  PCT – Patient Care Technician Training</w:t>
      </w:r>
    </w:p>
    <w:p w14:paraId="76062883" w14:textId="2EC0811C" w:rsidR="00043FF2" w:rsidRDefault="00CB53D9" w:rsidP="00CB53D9">
      <w:pPr>
        <w:shd w:val="clear" w:color="auto" w:fill="FFEF54"/>
        <w:spacing w:before="100" w:beforeAutospacing="1" w:after="100" w:afterAutospacing="1" w:line="240" w:lineRule="auto"/>
        <w:ind w:left="720" w:firstLine="72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u w:val="single"/>
        </w:rPr>
        <w:t>TUITION:</w:t>
      </w:r>
      <w:r>
        <w:rPr>
          <w:rFonts w:ascii="Times New Roman" w:eastAsia="Times New Roman" w:hAnsi="Times New Roman" w:cs="Times New Roman"/>
          <w:b/>
          <w:bCs/>
          <w:color w:val="000000" w:themeColor="text1"/>
          <w:sz w:val="24"/>
          <w:szCs w:val="24"/>
          <w:u w:val="single"/>
        </w:rPr>
        <w:tab/>
      </w:r>
      <w:r>
        <w:rPr>
          <w:rFonts w:ascii="Times New Roman" w:eastAsia="Times New Roman" w:hAnsi="Times New Roman" w:cs="Times New Roman"/>
          <w:b/>
          <w:bCs/>
          <w:color w:val="000000" w:themeColor="text1"/>
          <w:sz w:val="24"/>
          <w:szCs w:val="24"/>
          <w:u w:val="single"/>
        </w:rPr>
        <w:tab/>
      </w:r>
      <w:r>
        <w:rPr>
          <w:rFonts w:ascii="Times New Roman" w:eastAsia="Times New Roman" w:hAnsi="Times New Roman" w:cs="Times New Roman"/>
          <w:b/>
          <w:bCs/>
          <w:color w:val="000000" w:themeColor="text1"/>
          <w:sz w:val="24"/>
          <w:szCs w:val="24"/>
          <w:u w:val="single"/>
        </w:rPr>
        <w:tab/>
      </w:r>
      <w:r>
        <w:rPr>
          <w:rFonts w:ascii="Times New Roman" w:eastAsia="Times New Roman" w:hAnsi="Times New Roman" w:cs="Times New Roman"/>
          <w:b/>
          <w:bCs/>
          <w:color w:val="000000" w:themeColor="text1"/>
          <w:sz w:val="24"/>
          <w:szCs w:val="24"/>
          <w:u w:val="single"/>
        </w:rPr>
        <w:tab/>
      </w:r>
      <w:r>
        <w:rPr>
          <w:rFonts w:ascii="Times New Roman" w:eastAsia="Times New Roman" w:hAnsi="Times New Roman" w:cs="Times New Roman"/>
          <w:b/>
          <w:bCs/>
          <w:color w:val="000000" w:themeColor="text1"/>
          <w:sz w:val="24"/>
          <w:szCs w:val="24"/>
          <w:u w:val="single"/>
        </w:rPr>
        <w:tab/>
      </w:r>
      <w:r w:rsidR="00043FF2" w:rsidRPr="00317F34">
        <w:rPr>
          <w:rFonts w:ascii="Times New Roman" w:eastAsia="Times New Roman" w:hAnsi="Times New Roman" w:cs="Times New Roman"/>
          <w:b/>
          <w:bCs/>
          <w:color w:val="000000" w:themeColor="text1"/>
          <w:sz w:val="24"/>
          <w:szCs w:val="24"/>
        </w:rPr>
        <w:t>$1895</w:t>
      </w:r>
    </w:p>
    <w:p w14:paraId="0F59F72E" w14:textId="1BBF51D7" w:rsidR="00317F34" w:rsidRDefault="00317F34" w:rsidP="00317F34">
      <w:pPr>
        <w:shd w:val="clear" w:color="auto" w:fill="FFEF54"/>
        <w:spacing w:before="100" w:beforeAutospacing="1" w:after="100" w:afterAutospacing="1" w:line="240" w:lineRule="auto"/>
        <w:ind w:left="1440"/>
        <w:rPr>
          <w:rFonts w:ascii="Times New Roman" w:eastAsia="Times New Roman" w:hAnsi="Times New Roman" w:cs="Times New Roman"/>
          <w:b/>
          <w:bCs/>
          <w:color w:val="000000" w:themeColor="text1"/>
          <w:sz w:val="24"/>
          <w:szCs w:val="24"/>
        </w:rPr>
      </w:pPr>
      <w:r w:rsidRPr="00317F34">
        <w:rPr>
          <w:rFonts w:ascii="Times New Roman" w:eastAsia="Times New Roman" w:hAnsi="Times New Roman" w:cs="Times New Roman"/>
          <w:b/>
          <w:bCs/>
          <w:color w:val="000000" w:themeColor="text1"/>
          <w:sz w:val="24"/>
          <w:szCs w:val="24"/>
        </w:rPr>
        <w:t xml:space="preserve">Additional Expenses for PCT -Patient Care Technician Training Program </w:t>
      </w:r>
    </w:p>
    <w:p w14:paraId="15B3688B" w14:textId="2BE7B5A4" w:rsidR="00CB53D9" w:rsidRPr="00317F34" w:rsidRDefault="00CB53D9" w:rsidP="00CB53D9">
      <w:pPr>
        <w:shd w:val="clear" w:color="auto" w:fill="FFEF54"/>
        <w:spacing w:before="100" w:beforeAutospacing="1" w:after="100" w:afterAutospacing="1" w:line="240" w:lineRule="auto"/>
        <w:ind w:left="1440"/>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$724</w:t>
      </w:r>
      <w:r w:rsidR="001A36B5">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rPr>
        <w:t>(itemized below)</w:t>
      </w:r>
    </w:p>
    <w:p w14:paraId="654D30E9" w14:textId="41B8052A" w:rsidR="00043FF2" w:rsidRPr="00317F34" w:rsidRDefault="00FF0A5E" w:rsidP="00043FF2">
      <w:pPr>
        <w:pStyle w:val="ListParagraph"/>
        <w:numPr>
          <w:ilvl w:val="0"/>
          <w:numId w:val="1"/>
        </w:numPr>
        <w:shd w:val="clear" w:color="auto" w:fill="FFEF54"/>
        <w:spacing w:after="0" w:line="240" w:lineRule="auto"/>
        <w:rPr>
          <w:rFonts w:ascii="Times New Roman" w:eastAsia="Times New Roman" w:hAnsi="Times New Roman" w:cs="Times New Roman"/>
          <w:b/>
          <w:bCs/>
          <w:sz w:val="24"/>
          <w:szCs w:val="24"/>
        </w:rPr>
      </w:pPr>
      <w:r w:rsidRPr="00317F34">
        <w:rPr>
          <w:rFonts w:ascii="Times New Roman" w:eastAsia="Times New Roman" w:hAnsi="Times New Roman" w:cs="Times New Roman"/>
          <w:b/>
          <w:bCs/>
          <w:sz w:val="24"/>
          <w:szCs w:val="24"/>
        </w:rPr>
        <w:t>Registration Fee-----------------------------------------------------</w:t>
      </w:r>
      <w:r w:rsidR="00CB53D9">
        <w:rPr>
          <w:rFonts w:ascii="Times New Roman" w:eastAsia="Times New Roman" w:hAnsi="Times New Roman" w:cs="Times New Roman"/>
          <w:b/>
          <w:bCs/>
          <w:sz w:val="24"/>
          <w:szCs w:val="24"/>
        </w:rPr>
        <w:t>--</w:t>
      </w:r>
      <w:r w:rsidRPr="00317F34">
        <w:rPr>
          <w:rFonts w:ascii="Times New Roman" w:eastAsia="Times New Roman" w:hAnsi="Times New Roman" w:cs="Times New Roman"/>
          <w:b/>
          <w:bCs/>
          <w:sz w:val="24"/>
          <w:szCs w:val="24"/>
        </w:rPr>
        <w:t>$75</w:t>
      </w:r>
    </w:p>
    <w:p w14:paraId="5D5A3648" w14:textId="25EC054B" w:rsidR="00043FF2" w:rsidRPr="00317F34" w:rsidRDefault="00043FF2" w:rsidP="00043FF2">
      <w:pPr>
        <w:pStyle w:val="ListParagraph"/>
        <w:numPr>
          <w:ilvl w:val="0"/>
          <w:numId w:val="1"/>
        </w:numPr>
        <w:shd w:val="clear" w:color="auto" w:fill="FFEF54"/>
        <w:spacing w:before="100" w:beforeAutospacing="1" w:after="100" w:afterAutospacing="1" w:line="240" w:lineRule="auto"/>
        <w:rPr>
          <w:rFonts w:ascii="Times New Roman" w:eastAsia="Times New Roman" w:hAnsi="Times New Roman" w:cs="Times New Roman"/>
          <w:b/>
          <w:bCs/>
          <w:sz w:val="24"/>
          <w:szCs w:val="24"/>
        </w:rPr>
      </w:pPr>
      <w:r w:rsidRPr="00317F34">
        <w:rPr>
          <w:rFonts w:ascii="Times New Roman" w:eastAsia="Times New Roman" w:hAnsi="Times New Roman" w:cs="Times New Roman"/>
          <w:b/>
          <w:bCs/>
          <w:sz w:val="24"/>
          <w:szCs w:val="24"/>
        </w:rPr>
        <w:t>Certification Prep and Exam ————————————-</w:t>
      </w:r>
      <w:r w:rsidR="00CB53D9">
        <w:rPr>
          <w:rFonts w:ascii="Times New Roman" w:eastAsia="Times New Roman" w:hAnsi="Times New Roman" w:cs="Times New Roman"/>
          <w:b/>
          <w:bCs/>
          <w:sz w:val="24"/>
          <w:szCs w:val="24"/>
        </w:rPr>
        <w:t>-</w:t>
      </w:r>
      <w:r w:rsidRPr="00317F34">
        <w:rPr>
          <w:rFonts w:ascii="Times New Roman" w:eastAsia="Times New Roman" w:hAnsi="Times New Roman" w:cs="Times New Roman"/>
          <w:b/>
          <w:bCs/>
          <w:sz w:val="24"/>
          <w:szCs w:val="24"/>
        </w:rPr>
        <w:t xml:space="preserve">$224 </w:t>
      </w:r>
    </w:p>
    <w:p w14:paraId="68E1479D" w14:textId="6476356A" w:rsidR="00043FF2" w:rsidRPr="00317F34" w:rsidRDefault="00043FF2" w:rsidP="00043FF2">
      <w:pPr>
        <w:pStyle w:val="ListParagraph"/>
        <w:numPr>
          <w:ilvl w:val="0"/>
          <w:numId w:val="1"/>
        </w:numPr>
        <w:shd w:val="clear" w:color="auto" w:fill="FFEF54"/>
        <w:spacing w:before="100" w:beforeAutospacing="1" w:after="100" w:afterAutospacing="1" w:line="240" w:lineRule="auto"/>
        <w:rPr>
          <w:rFonts w:ascii="Times New Roman" w:eastAsia="Times New Roman" w:hAnsi="Times New Roman" w:cs="Times New Roman"/>
          <w:b/>
          <w:bCs/>
          <w:sz w:val="24"/>
          <w:szCs w:val="24"/>
        </w:rPr>
      </w:pPr>
      <w:r w:rsidRPr="00317F34">
        <w:rPr>
          <w:rFonts w:ascii="Times New Roman" w:eastAsia="Times New Roman" w:hAnsi="Times New Roman" w:cs="Times New Roman"/>
          <w:b/>
          <w:bCs/>
          <w:sz w:val="24"/>
          <w:szCs w:val="24"/>
        </w:rPr>
        <w:t>Student Phlebotomy Kit: ——————————————</w:t>
      </w:r>
      <w:r w:rsidR="00CB53D9">
        <w:rPr>
          <w:rFonts w:ascii="Times New Roman" w:eastAsia="Times New Roman" w:hAnsi="Times New Roman" w:cs="Times New Roman"/>
          <w:b/>
          <w:bCs/>
          <w:sz w:val="24"/>
          <w:szCs w:val="24"/>
        </w:rPr>
        <w:t>-</w:t>
      </w:r>
      <w:r w:rsidRPr="00317F34">
        <w:rPr>
          <w:rFonts w:ascii="Times New Roman" w:eastAsia="Times New Roman" w:hAnsi="Times New Roman" w:cs="Times New Roman"/>
          <w:b/>
          <w:bCs/>
          <w:sz w:val="24"/>
          <w:szCs w:val="24"/>
        </w:rPr>
        <w:t xml:space="preserve">$150 </w:t>
      </w:r>
    </w:p>
    <w:p w14:paraId="25853B9C" w14:textId="591E116C" w:rsidR="00043FF2" w:rsidRPr="00317F34" w:rsidRDefault="00043FF2" w:rsidP="00043FF2">
      <w:pPr>
        <w:pStyle w:val="ListParagraph"/>
        <w:numPr>
          <w:ilvl w:val="0"/>
          <w:numId w:val="1"/>
        </w:numPr>
        <w:shd w:val="clear" w:color="auto" w:fill="FFEF54"/>
        <w:spacing w:before="100" w:beforeAutospacing="1" w:after="100" w:afterAutospacing="1" w:line="240" w:lineRule="auto"/>
        <w:rPr>
          <w:rFonts w:ascii="Times New Roman" w:eastAsia="Times New Roman" w:hAnsi="Times New Roman" w:cs="Times New Roman"/>
          <w:b/>
          <w:bCs/>
          <w:sz w:val="24"/>
          <w:szCs w:val="24"/>
        </w:rPr>
      </w:pPr>
      <w:r w:rsidRPr="00317F34">
        <w:rPr>
          <w:rFonts w:ascii="Times New Roman" w:eastAsia="Times New Roman" w:hAnsi="Times New Roman" w:cs="Times New Roman"/>
          <w:b/>
          <w:bCs/>
          <w:sz w:val="24"/>
          <w:szCs w:val="24"/>
        </w:rPr>
        <w:t xml:space="preserve">Student EKG Kit: —————————————————-$75 </w:t>
      </w:r>
    </w:p>
    <w:p w14:paraId="034CA6E4" w14:textId="73DFA496" w:rsidR="00043FF2" w:rsidRPr="00317F34" w:rsidRDefault="00043FF2" w:rsidP="00043FF2">
      <w:pPr>
        <w:pStyle w:val="ListParagraph"/>
        <w:numPr>
          <w:ilvl w:val="0"/>
          <w:numId w:val="1"/>
        </w:numPr>
        <w:shd w:val="clear" w:color="auto" w:fill="FFEF54"/>
        <w:spacing w:before="100" w:beforeAutospacing="1" w:after="100" w:afterAutospacing="1" w:line="240" w:lineRule="auto"/>
        <w:rPr>
          <w:rFonts w:ascii="Times New Roman" w:eastAsia="Times New Roman" w:hAnsi="Times New Roman" w:cs="Times New Roman"/>
          <w:b/>
          <w:bCs/>
          <w:sz w:val="24"/>
          <w:szCs w:val="24"/>
        </w:rPr>
      </w:pPr>
      <w:r w:rsidRPr="00317F34">
        <w:rPr>
          <w:rFonts w:ascii="Times New Roman" w:eastAsia="Times New Roman" w:hAnsi="Times New Roman" w:cs="Times New Roman"/>
          <w:b/>
          <w:bCs/>
          <w:sz w:val="24"/>
          <w:szCs w:val="24"/>
        </w:rPr>
        <w:t>Student Name Badge: ———————————————</w:t>
      </w:r>
      <w:r w:rsidR="00CB53D9">
        <w:rPr>
          <w:rFonts w:ascii="Times New Roman" w:eastAsia="Times New Roman" w:hAnsi="Times New Roman" w:cs="Times New Roman"/>
          <w:b/>
          <w:bCs/>
          <w:sz w:val="24"/>
          <w:szCs w:val="24"/>
        </w:rPr>
        <w:t>--</w:t>
      </w:r>
      <w:r w:rsidRPr="00317F34">
        <w:rPr>
          <w:rFonts w:ascii="Times New Roman" w:eastAsia="Times New Roman" w:hAnsi="Times New Roman" w:cs="Times New Roman"/>
          <w:b/>
          <w:bCs/>
          <w:sz w:val="24"/>
          <w:szCs w:val="24"/>
        </w:rPr>
        <w:t xml:space="preserve">$10  </w:t>
      </w:r>
    </w:p>
    <w:p w14:paraId="2EAB3CCA" w14:textId="36487456" w:rsidR="00043FF2" w:rsidRPr="00317F34" w:rsidRDefault="00043FF2" w:rsidP="00043FF2">
      <w:pPr>
        <w:pStyle w:val="ListParagraph"/>
        <w:numPr>
          <w:ilvl w:val="0"/>
          <w:numId w:val="1"/>
        </w:numPr>
        <w:shd w:val="clear" w:color="auto" w:fill="FFEF54"/>
        <w:spacing w:before="100" w:beforeAutospacing="1" w:after="100" w:afterAutospacing="1" w:line="240" w:lineRule="auto"/>
        <w:rPr>
          <w:rFonts w:ascii="Times New Roman" w:eastAsia="Times New Roman" w:hAnsi="Times New Roman" w:cs="Times New Roman"/>
          <w:b/>
          <w:bCs/>
          <w:sz w:val="24"/>
          <w:szCs w:val="24"/>
        </w:rPr>
      </w:pPr>
      <w:r w:rsidRPr="00317F34">
        <w:rPr>
          <w:rFonts w:ascii="Times New Roman" w:eastAsia="Times New Roman" w:hAnsi="Times New Roman" w:cs="Times New Roman"/>
          <w:b/>
          <w:bCs/>
          <w:sz w:val="24"/>
          <w:szCs w:val="24"/>
        </w:rPr>
        <w:t xml:space="preserve">Hartman’s Complete Guide </w:t>
      </w:r>
      <w:proofErr w:type="gramStart"/>
      <w:r w:rsidRPr="00317F34">
        <w:rPr>
          <w:rFonts w:ascii="Times New Roman" w:eastAsia="Times New Roman" w:hAnsi="Times New Roman" w:cs="Times New Roman"/>
          <w:b/>
          <w:bCs/>
          <w:sz w:val="24"/>
          <w:szCs w:val="24"/>
        </w:rPr>
        <w:t>For</w:t>
      </w:r>
      <w:proofErr w:type="gramEnd"/>
      <w:r w:rsidRPr="00317F34">
        <w:rPr>
          <w:rFonts w:ascii="Times New Roman" w:eastAsia="Times New Roman" w:hAnsi="Times New Roman" w:cs="Times New Roman"/>
          <w:b/>
          <w:bCs/>
          <w:sz w:val="24"/>
          <w:szCs w:val="24"/>
        </w:rPr>
        <w:t xml:space="preserve"> the Phlebotomy Technician </w:t>
      </w:r>
    </w:p>
    <w:p w14:paraId="7A47E18E" w14:textId="36DF4F27" w:rsidR="00043FF2" w:rsidRPr="00317F34" w:rsidRDefault="00043FF2" w:rsidP="00043FF2">
      <w:pPr>
        <w:pStyle w:val="ListParagraph"/>
        <w:numPr>
          <w:ilvl w:val="0"/>
          <w:numId w:val="1"/>
        </w:numPr>
        <w:shd w:val="clear" w:color="auto" w:fill="FFEF54"/>
        <w:spacing w:before="100" w:beforeAutospacing="1" w:after="100" w:afterAutospacing="1" w:line="240" w:lineRule="auto"/>
        <w:rPr>
          <w:rFonts w:ascii="Times New Roman" w:eastAsia="Times New Roman" w:hAnsi="Times New Roman" w:cs="Times New Roman"/>
          <w:b/>
          <w:bCs/>
          <w:sz w:val="24"/>
          <w:szCs w:val="24"/>
        </w:rPr>
      </w:pPr>
      <w:r w:rsidRPr="00317F34">
        <w:rPr>
          <w:rFonts w:ascii="Times New Roman" w:eastAsia="Times New Roman" w:hAnsi="Times New Roman" w:cs="Times New Roman"/>
          <w:b/>
          <w:bCs/>
          <w:sz w:val="24"/>
          <w:szCs w:val="24"/>
        </w:rPr>
        <w:t>(</w:t>
      </w:r>
      <w:proofErr w:type="gramStart"/>
      <w:r w:rsidRPr="00317F34">
        <w:rPr>
          <w:rFonts w:ascii="Times New Roman" w:eastAsia="Times New Roman" w:hAnsi="Times New Roman" w:cs="Times New Roman"/>
          <w:b/>
          <w:bCs/>
          <w:sz w:val="24"/>
          <w:szCs w:val="24"/>
        </w:rPr>
        <w:t>Text Book</w:t>
      </w:r>
      <w:proofErr w:type="gramEnd"/>
      <w:r w:rsidR="001A36B5">
        <w:rPr>
          <w:rFonts w:ascii="Times New Roman" w:eastAsia="Times New Roman" w:hAnsi="Times New Roman" w:cs="Times New Roman"/>
          <w:b/>
          <w:bCs/>
          <w:sz w:val="24"/>
          <w:szCs w:val="24"/>
        </w:rPr>
        <w:t xml:space="preserve">) </w:t>
      </w:r>
      <w:r w:rsidRPr="00317F34">
        <w:rPr>
          <w:rFonts w:ascii="Times New Roman" w:eastAsia="Times New Roman" w:hAnsi="Times New Roman" w:cs="Times New Roman"/>
          <w:b/>
          <w:bCs/>
          <w:sz w:val="24"/>
          <w:szCs w:val="24"/>
        </w:rPr>
        <w:t>———————————————————</w:t>
      </w:r>
      <w:r w:rsidR="00CB53D9">
        <w:rPr>
          <w:rFonts w:ascii="Times New Roman" w:eastAsia="Times New Roman" w:hAnsi="Times New Roman" w:cs="Times New Roman"/>
          <w:b/>
          <w:bCs/>
          <w:sz w:val="24"/>
          <w:szCs w:val="24"/>
        </w:rPr>
        <w:t>---</w:t>
      </w:r>
      <w:r w:rsidRPr="00317F34">
        <w:rPr>
          <w:rFonts w:ascii="Times New Roman" w:eastAsia="Times New Roman" w:hAnsi="Times New Roman" w:cs="Times New Roman"/>
          <w:b/>
          <w:bCs/>
          <w:sz w:val="24"/>
          <w:szCs w:val="24"/>
        </w:rPr>
        <w:t xml:space="preserve">-$35 </w:t>
      </w:r>
    </w:p>
    <w:p w14:paraId="32A50311" w14:textId="77777777" w:rsidR="00043FF2" w:rsidRPr="00317F34" w:rsidRDefault="00043FF2" w:rsidP="00043FF2">
      <w:pPr>
        <w:pStyle w:val="ListParagraph"/>
        <w:numPr>
          <w:ilvl w:val="0"/>
          <w:numId w:val="1"/>
        </w:numPr>
        <w:shd w:val="clear" w:color="auto" w:fill="FFEF54"/>
        <w:spacing w:before="100" w:beforeAutospacing="1" w:after="100" w:afterAutospacing="1" w:line="240" w:lineRule="auto"/>
        <w:rPr>
          <w:rFonts w:ascii="Times New Roman" w:eastAsia="Times New Roman" w:hAnsi="Times New Roman" w:cs="Times New Roman"/>
          <w:b/>
          <w:bCs/>
          <w:sz w:val="24"/>
          <w:szCs w:val="24"/>
        </w:rPr>
      </w:pPr>
      <w:r w:rsidRPr="00317F34">
        <w:rPr>
          <w:rFonts w:ascii="Times New Roman" w:eastAsia="Times New Roman" w:hAnsi="Times New Roman" w:cs="Times New Roman"/>
          <w:b/>
          <w:bCs/>
          <w:sz w:val="24"/>
          <w:szCs w:val="24"/>
        </w:rPr>
        <w:t xml:space="preserve">Hartman’s Complete Guide for the EKG Technician (Text </w:t>
      </w:r>
    </w:p>
    <w:p w14:paraId="7F736E07" w14:textId="2FEC4E3B" w:rsidR="00043FF2" w:rsidRPr="00317F34" w:rsidRDefault="00043FF2" w:rsidP="00043FF2">
      <w:pPr>
        <w:pStyle w:val="ListParagraph"/>
        <w:numPr>
          <w:ilvl w:val="0"/>
          <w:numId w:val="1"/>
        </w:numPr>
        <w:shd w:val="clear" w:color="auto" w:fill="FFEF54"/>
        <w:spacing w:before="100" w:beforeAutospacing="1" w:after="100" w:afterAutospacing="1" w:line="240" w:lineRule="auto"/>
        <w:rPr>
          <w:rFonts w:ascii="Times New Roman" w:eastAsia="Times New Roman" w:hAnsi="Times New Roman" w:cs="Times New Roman"/>
          <w:b/>
          <w:bCs/>
          <w:sz w:val="24"/>
          <w:szCs w:val="24"/>
        </w:rPr>
      </w:pPr>
      <w:r w:rsidRPr="00317F34">
        <w:rPr>
          <w:rFonts w:ascii="Times New Roman" w:eastAsia="Times New Roman" w:hAnsi="Times New Roman" w:cs="Times New Roman"/>
          <w:b/>
          <w:bCs/>
          <w:sz w:val="24"/>
          <w:szCs w:val="24"/>
        </w:rPr>
        <w:t>Book)</w:t>
      </w:r>
      <w:r w:rsidR="001A36B5">
        <w:rPr>
          <w:rFonts w:ascii="Times New Roman" w:eastAsia="Times New Roman" w:hAnsi="Times New Roman" w:cs="Times New Roman"/>
          <w:b/>
          <w:bCs/>
          <w:sz w:val="24"/>
          <w:szCs w:val="24"/>
        </w:rPr>
        <w:t xml:space="preserve"> </w:t>
      </w:r>
      <w:r w:rsidRPr="00317F34">
        <w:rPr>
          <w:rFonts w:ascii="Times New Roman" w:eastAsia="Times New Roman" w:hAnsi="Times New Roman" w:cs="Times New Roman"/>
          <w:b/>
          <w:bCs/>
          <w:sz w:val="24"/>
          <w:szCs w:val="24"/>
        </w:rPr>
        <w:t>——————————————————————</w:t>
      </w:r>
      <w:r w:rsidR="00CB53D9">
        <w:rPr>
          <w:rFonts w:ascii="Times New Roman" w:eastAsia="Times New Roman" w:hAnsi="Times New Roman" w:cs="Times New Roman"/>
          <w:b/>
          <w:bCs/>
          <w:sz w:val="24"/>
          <w:szCs w:val="24"/>
        </w:rPr>
        <w:t>---</w:t>
      </w:r>
      <w:r w:rsidRPr="00317F34">
        <w:rPr>
          <w:rFonts w:ascii="Times New Roman" w:eastAsia="Times New Roman" w:hAnsi="Times New Roman" w:cs="Times New Roman"/>
          <w:b/>
          <w:bCs/>
          <w:sz w:val="24"/>
          <w:szCs w:val="24"/>
        </w:rPr>
        <w:t xml:space="preserve">$35 </w:t>
      </w:r>
    </w:p>
    <w:p w14:paraId="0A50EDFE" w14:textId="56741939" w:rsidR="00043FF2" w:rsidRPr="00317F34" w:rsidRDefault="00043FF2" w:rsidP="00043FF2">
      <w:pPr>
        <w:pStyle w:val="ListParagraph"/>
        <w:numPr>
          <w:ilvl w:val="0"/>
          <w:numId w:val="1"/>
        </w:numPr>
        <w:shd w:val="clear" w:color="auto" w:fill="FFEF54"/>
        <w:spacing w:before="100" w:beforeAutospacing="1" w:after="100" w:afterAutospacing="1" w:line="240" w:lineRule="auto"/>
        <w:rPr>
          <w:rFonts w:ascii="Times New Roman" w:eastAsia="Times New Roman" w:hAnsi="Times New Roman" w:cs="Times New Roman"/>
          <w:b/>
          <w:bCs/>
          <w:sz w:val="24"/>
          <w:szCs w:val="24"/>
        </w:rPr>
      </w:pPr>
      <w:r w:rsidRPr="00317F34">
        <w:rPr>
          <w:rFonts w:ascii="Times New Roman" w:eastAsia="Times New Roman" w:hAnsi="Times New Roman" w:cs="Times New Roman"/>
          <w:b/>
          <w:bCs/>
          <w:sz w:val="24"/>
          <w:szCs w:val="24"/>
        </w:rPr>
        <w:t>Uniform and Shoes ————————————————</w:t>
      </w:r>
      <w:r w:rsidR="00CB53D9">
        <w:rPr>
          <w:rFonts w:ascii="Times New Roman" w:eastAsia="Times New Roman" w:hAnsi="Times New Roman" w:cs="Times New Roman"/>
          <w:b/>
          <w:bCs/>
          <w:sz w:val="24"/>
          <w:szCs w:val="24"/>
        </w:rPr>
        <w:t>----</w:t>
      </w:r>
      <w:r w:rsidRPr="00317F34">
        <w:rPr>
          <w:rFonts w:ascii="Times New Roman" w:eastAsia="Times New Roman" w:hAnsi="Times New Roman" w:cs="Times New Roman"/>
          <w:b/>
          <w:bCs/>
          <w:sz w:val="24"/>
          <w:szCs w:val="24"/>
        </w:rPr>
        <w:t xml:space="preserve">$45 </w:t>
      </w:r>
    </w:p>
    <w:p w14:paraId="5DC6EF08" w14:textId="03486A2A" w:rsidR="00043FF2" w:rsidRPr="00317F34" w:rsidRDefault="00043FF2" w:rsidP="00043FF2">
      <w:pPr>
        <w:pStyle w:val="ListParagraph"/>
        <w:numPr>
          <w:ilvl w:val="0"/>
          <w:numId w:val="1"/>
        </w:numPr>
        <w:shd w:val="clear" w:color="auto" w:fill="FFEF54"/>
        <w:spacing w:before="100" w:beforeAutospacing="1" w:after="100" w:afterAutospacing="1" w:line="240" w:lineRule="auto"/>
        <w:rPr>
          <w:rFonts w:ascii="Times New Roman" w:eastAsia="Times New Roman" w:hAnsi="Times New Roman" w:cs="Times New Roman"/>
          <w:b/>
          <w:bCs/>
          <w:sz w:val="24"/>
          <w:szCs w:val="24"/>
        </w:rPr>
      </w:pPr>
      <w:r w:rsidRPr="00317F34">
        <w:rPr>
          <w:rFonts w:ascii="Times New Roman" w:eastAsia="Times New Roman" w:hAnsi="Times New Roman" w:cs="Times New Roman"/>
          <w:b/>
          <w:bCs/>
          <w:sz w:val="24"/>
          <w:szCs w:val="24"/>
        </w:rPr>
        <w:t>Stethoscope, notebooks, pens ———————————</w:t>
      </w:r>
      <w:r w:rsidR="00CB53D9">
        <w:rPr>
          <w:rFonts w:ascii="Times New Roman" w:eastAsia="Times New Roman" w:hAnsi="Times New Roman" w:cs="Times New Roman"/>
          <w:b/>
          <w:bCs/>
          <w:sz w:val="24"/>
          <w:szCs w:val="24"/>
        </w:rPr>
        <w:t>-------</w:t>
      </w:r>
      <w:r w:rsidRPr="00317F34">
        <w:rPr>
          <w:rFonts w:ascii="Times New Roman" w:eastAsia="Times New Roman" w:hAnsi="Times New Roman" w:cs="Times New Roman"/>
          <w:b/>
          <w:bCs/>
          <w:sz w:val="24"/>
          <w:szCs w:val="24"/>
        </w:rPr>
        <w:t xml:space="preserve">$20 </w:t>
      </w:r>
    </w:p>
    <w:p w14:paraId="33CCE3DE" w14:textId="05B572AD" w:rsidR="00043FF2" w:rsidRPr="00317F34" w:rsidRDefault="00043FF2" w:rsidP="00043FF2">
      <w:pPr>
        <w:pStyle w:val="ListParagraph"/>
        <w:numPr>
          <w:ilvl w:val="0"/>
          <w:numId w:val="1"/>
        </w:numPr>
        <w:shd w:val="clear" w:color="auto" w:fill="FFEF54"/>
        <w:spacing w:before="100" w:beforeAutospacing="1" w:after="100" w:afterAutospacing="1" w:line="240" w:lineRule="auto"/>
        <w:rPr>
          <w:rFonts w:ascii="Times New Roman" w:eastAsia="Times New Roman" w:hAnsi="Times New Roman" w:cs="Times New Roman"/>
          <w:b/>
          <w:bCs/>
          <w:sz w:val="24"/>
          <w:szCs w:val="24"/>
        </w:rPr>
      </w:pPr>
      <w:r w:rsidRPr="00317F34">
        <w:rPr>
          <w:rFonts w:ascii="Times New Roman" w:eastAsia="Times New Roman" w:hAnsi="Times New Roman" w:cs="Times New Roman"/>
          <w:b/>
          <w:bCs/>
          <w:sz w:val="24"/>
          <w:szCs w:val="24"/>
        </w:rPr>
        <w:t>SLED Background ————————————————-</w:t>
      </w:r>
      <w:r w:rsidR="00CB53D9">
        <w:rPr>
          <w:rFonts w:ascii="Times New Roman" w:eastAsia="Times New Roman" w:hAnsi="Times New Roman" w:cs="Times New Roman"/>
          <w:b/>
          <w:bCs/>
          <w:sz w:val="24"/>
          <w:szCs w:val="24"/>
        </w:rPr>
        <w:t>----</w:t>
      </w:r>
      <w:r w:rsidRPr="00317F34">
        <w:rPr>
          <w:rFonts w:ascii="Times New Roman" w:eastAsia="Times New Roman" w:hAnsi="Times New Roman" w:cs="Times New Roman"/>
          <w:b/>
          <w:bCs/>
          <w:sz w:val="24"/>
          <w:szCs w:val="24"/>
        </w:rPr>
        <w:t>$2</w:t>
      </w:r>
      <w:r w:rsidR="00317F34">
        <w:rPr>
          <w:rFonts w:ascii="Times New Roman" w:eastAsia="MS Mincho" w:hAnsi="Times New Roman" w:cs="Times New Roman"/>
          <w:b/>
          <w:bCs/>
          <w:sz w:val="24"/>
          <w:szCs w:val="24"/>
        </w:rPr>
        <w:t>5</w:t>
      </w:r>
      <w:r w:rsidRPr="00317F34">
        <w:rPr>
          <w:rFonts w:ascii="Times New Roman" w:eastAsia="Times New Roman" w:hAnsi="Times New Roman" w:cs="Times New Roman"/>
          <w:b/>
          <w:bCs/>
          <w:sz w:val="24"/>
          <w:szCs w:val="24"/>
        </w:rPr>
        <w:t xml:space="preserve"> </w:t>
      </w:r>
    </w:p>
    <w:p w14:paraId="7BCD0D7B" w14:textId="634EE363" w:rsidR="00043FF2" w:rsidRPr="00317F34" w:rsidRDefault="00043FF2" w:rsidP="00317F34">
      <w:pPr>
        <w:pStyle w:val="ListParagraph"/>
        <w:numPr>
          <w:ilvl w:val="0"/>
          <w:numId w:val="1"/>
        </w:numPr>
        <w:shd w:val="clear" w:color="auto" w:fill="FFEF54"/>
        <w:spacing w:before="100" w:beforeAutospacing="1" w:after="100" w:afterAutospacing="1" w:line="240" w:lineRule="auto"/>
        <w:rPr>
          <w:rFonts w:ascii="Times New Roman" w:eastAsia="Times New Roman" w:hAnsi="Times New Roman" w:cs="Times New Roman"/>
          <w:b/>
          <w:bCs/>
          <w:sz w:val="24"/>
          <w:szCs w:val="24"/>
        </w:rPr>
      </w:pPr>
      <w:r w:rsidRPr="00317F34">
        <w:rPr>
          <w:rFonts w:ascii="Times New Roman" w:eastAsia="Times New Roman" w:hAnsi="Times New Roman" w:cs="Times New Roman"/>
          <w:b/>
          <w:bCs/>
          <w:sz w:val="24"/>
          <w:szCs w:val="24"/>
        </w:rPr>
        <w:t>TB Test —————————————————————-</w:t>
      </w:r>
      <w:r w:rsidR="00CB53D9">
        <w:rPr>
          <w:rFonts w:ascii="Times New Roman" w:eastAsia="Times New Roman" w:hAnsi="Times New Roman" w:cs="Times New Roman"/>
          <w:b/>
          <w:bCs/>
          <w:sz w:val="24"/>
          <w:szCs w:val="24"/>
        </w:rPr>
        <w:t>---</w:t>
      </w:r>
      <w:r w:rsidRPr="00317F34">
        <w:rPr>
          <w:rFonts w:ascii="Times New Roman" w:eastAsia="Times New Roman" w:hAnsi="Times New Roman" w:cs="Times New Roman"/>
          <w:b/>
          <w:bCs/>
          <w:sz w:val="24"/>
          <w:szCs w:val="24"/>
        </w:rPr>
        <w:t>$30</w:t>
      </w:r>
    </w:p>
    <w:p w14:paraId="50DADA3B" w14:textId="5560567C" w:rsidR="001C68B6" w:rsidRPr="001A36B5" w:rsidRDefault="00047E4D" w:rsidP="001A36B5">
      <w:pPr>
        <w:pStyle w:val="Default"/>
        <w:spacing w:line="360" w:lineRule="auto"/>
        <w:contextualSpacing/>
        <w:rPr>
          <w:color w:val="auto"/>
        </w:rPr>
      </w:pPr>
      <w:r w:rsidRPr="00043FF2">
        <w:rPr>
          <w:color w:val="auto"/>
        </w:rPr>
        <w:t xml:space="preserve"> </w:t>
      </w:r>
    </w:p>
    <w:p w14:paraId="26BB867E" w14:textId="7351D28B" w:rsidR="00B86228" w:rsidRDefault="00A648D7" w:rsidP="00E94249">
      <w:pPr>
        <w:pStyle w:val="ListParagraph"/>
        <w:spacing w:after="0" w:line="360" w:lineRule="auto"/>
        <w:ind w:left="0"/>
        <w:jc w:val="both"/>
        <w:rPr>
          <w:rFonts w:ascii="Times New Roman" w:hAnsi="Times New Roman" w:cs="Times New Roman"/>
          <w:szCs w:val="23"/>
        </w:rPr>
      </w:pPr>
      <w:r w:rsidRPr="00A648D7">
        <w:rPr>
          <w:rFonts w:ascii="Times New Roman" w:hAnsi="Times New Roman" w:cs="Times New Roman"/>
          <w:b/>
          <w:szCs w:val="23"/>
        </w:rPr>
        <w:t>Note:</w:t>
      </w:r>
      <w:r>
        <w:rPr>
          <w:rFonts w:ascii="Times New Roman" w:hAnsi="Times New Roman" w:cs="Times New Roman"/>
          <w:szCs w:val="23"/>
        </w:rPr>
        <w:t xml:space="preserve"> </w:t>
      </w:r>
      <w:r w:rsidRPr="00813698">
        <w:rPr>
          <w:rFonts w:ascii="Times New Roman" w:hAnsi="Times New Roman" w:cs="Times New Roman"/>
          <w:szCs w:val="23"/>
        </w:rPr>
        <w:t xml:space="preserve">Third-party loans must be repaid according to the terms of the note even if the borrower does not complete his or her education, cannot get a job after completion of the program, or is dissatisfied with the education. </w:t>
      </w:r>
    </w:p>
    <w:p w14:paraId="25070B38" w14:textId="77777777" w:rsidR="007B7F44" w:rsidRPr="00E94249" w:rsidRDefault="007B7F44" w:rsidP="00E94249">
      <w:pPr>
        <w:pStyle w:val="ListParagraph"/>
        <w:spacing w:after="0" w:line="360" w:lineRule="auto"/>
        <w:ind w:left="0"/>
        <w:jc w:val="both"/>
        <w:rPr>
          <w:rFonts w:ascii="Times New Roman" w:hAnsi="Times New Roman" w:cs="Times New Roman"/>
          <w:szCs w:val="23"/>
        </w:rPr>
      </w:pPr>
    </w:p>
    <w:p w14:paraId="16275C48" w14:textId="64DF032C" w:rsidR="007B7F44" w:rsidRPr="00AB32B2" w:rsidRDefault="007B7F44" w:rsidP="007B7F44">
      <w:pPr>
        <w:spacing w:after="0" w:line="240" w:lineRule="auto"/>
        <w:contextualSpacing/>
        <w:rPr>
          <w:rFonts w:ascii="Times New Roman" w:eastAsia="Times New Roman" w:hAnsi="Times New Roman" w:cs="Times New Roman"/>
          <w:b/>
          <w:sz w:val="24"/>
          <w:szCs w:val="24"/>
        </w:rPr>
      </w:pPr>
      <w:r w:rsidRPr="00AB32B2">
        <w:rPr>
          <w:rFonts w:ascii="Times New Roman" w:eastAsia="Times New Roman" w:hAnsi="Times New Roman" w:cs="Times New Roman"/>
          <w:b/>
          <w:sz w:val="24"/>
          <w:szCs w:val="24"/>
        </w:rPr>
        <w:t>•</w:t>
      </w:r>
      <w:r w:rsidRPr="00AB32B2">
        <w:rPr>
          <w:rFonts w:ascii="Times New Roman" w:eastAsia="Times New Roman" w:hAnsi="Times New Roman" w:cs="Times New Roman"/>
          <w:b/>
          <w:sz w:val="24"/>
          <w:szCs w:val="24"/>
        </w:rPr>
        <w:tab/>
        <w:t xml:space="preserve">Payment method </w:t>
      </w:r>
      <w:r w:rsidR="001A36B5">
        <w:rPr>
          <w:rFonts w:ascii="Times New Roman" w:eastAsia="Times New Roman" w:hAnsi="Times New Roman" w:cs="Times New Roman"/>
          <w:b/>
          <w:sz w:val="24"/>
          <w:szCs w:val="24"/>
        </w:rPr>
        <w:t>-</w:t>
      </w:r>
      <w:r w:rsidRPr="00AB32B2">
        <w:rPr>
          <w:rFonts w:ascii="Times New Roman" w:eastAsia="Times New Roman" w:hAnsi="Times New Roman" w:cs="Times New Roman"/>
          <w:b/>
          <w:sz w:val="24"/>
          <w:szCs w:val="24"/>
        </w:rPr>
        <w:t xml:space="preserve"> </w:t>
      </w:r>
      <w:r w:rsidR="005F109D">
        <w:rPr>
          <w:rFonts w:ascii="Times New Roman" w:eastAsia="Times New Roman" w:hAnsi="Times New Roman" w:cs="Times New Roman"/>
          <w:b/>
          <w:sz w:val="24"/>
          <w:szCs w:val="24"/>
        </w:rPr>
        <w:t>bank draft</w:t>
      </w:r>
      <w:r w:rsidRPr="00AB32B2">
        <w:rPr>
          <w:rFonts w:ascii="Times New Roman" w:eastAsia="Times New Roman" w:hAnsi="Times New Roman" w:cs="Times New Roman"/>
          <w:b/>
          <w:sz w:val="24"/>
          <w:szCs w:val="24"/>
        </w:rPr>
        <w:t>, bank or postal money orders.</w:t>
      </w:r>
    </w:p>
    <w:p w14:paraId="7F0BEDC0" w14:textId="77777777" w:rsidR="007B7F44" w:rsidRPr="00AB32B2" w:rsidRDefault="007B7F44" w:rsidP="007B7F44">
      <w:pPr>
        <w:spacing w:after="0" w:line="240" w:lineRule="auto"/>
        <w:contextualSpacing/>
        <w:rPr>
          <w:rFonts w:ascii="Times New Roman" w:eastAsia="Times New Roman" w:hAnsi="Times New Roman" w:cs="Times New Roman"/>
          <w:b/>
          <w:sz w:val="24"/>
          <w:szCs w:val="24"/>
        </w:rPr>
      </w:pPr>
      <w:r w:rsidRPr="00AB32B2">
        <w:rPr>
          <w:rFonts w:ascii="Times New Roman" w:eastAsia="Times New Roman" w:hAnsi="Times New Roman" w:cs="Times New Roman"/>
          <w:b/>
          <w:sz w:val="24"/>
          <w:szCs w:val="24"/>
        </w:rPr>
        <w:t>•</w:t>
      </w:r>
      <w:r w:rsidRPr="00AB32B2">
        <w:rPr>
          <w:rFonts w:ascii="Times New Roman" w:eastAsia="Times New Roman" w:hAnsi="Times New Roman" w:cs="Times New Roman"/>
          <w:b/>
          <w:sz w:val="24"/>
          <w:szCs w:val="24"/>
        </w:rPr>
        <w:tab/>
        <w:t>Prices for books and supplies are subject to change.</w:t>
      </w:r>
    </w:p>
    <w:p w14:paraId="03235B74" w14:textId="5A899470" w:rsidR="004E7081" w:rsidRDefault="007B7F44" w:rsidP="007B7F44">
      <w:pPr>
        <w:spacing w:after="0" w:line="240" w:lineRule="auto"/>
        <w:contextualSpacing/>
        <w:rPr>
          <w:rFonts w:ascii="Times New Roman" w:eastAsia="Times New Roman" w:hAnsi="Times New Roman" w:cs="Times New Roman"/>
          <w:b/>
          <w:sz w:val="24"/>
          <w:szCs w:val="24"/>
        </w:rPr>
      </w:pPr>
      <w:r w:rsidRPr="00AB32B2">
        <w:rPr>
          <w:rFonts w:ascii="Times New Roman" w:eastAsia="Times New Roman" w:hAnsi="Times New Roman" w:cs="Times New Roman"/>
          <w:b/>
          <w:sz w:val="24"/>
          <w:szCs w:val="24"/>
        </w:rPr>
        <w:t>•</w:t>
      </w:r>
      <w:r w:rsidRPr="00AB32B2">
        <w:rPr>
          <w:rFonts w:ascii="Times New Roman" w:eastAsia="Times New Roman" w:hAnsi="Times New Roman" w:cs="Times New Roman"/>
          <w:b/>
          <w:sz w:val="24"/>
          <w:szCs w:val="24"/>
        </w:rPr>
        <w:tab/>
        <w:t>Tuition and associated fees must be paid in full by last day of the first week session.</w:t>
      </w:r>
    </w:p>
    <w:p w14:paraId="3A56E81D" w14:textId="331378CD" w:rsidR="007B7F44" w:rsidRDefault="007B7F44" w:rsidP="007B7F44">
      <w:pPr>
        <w:spacing w:after="0" w:line="240" w:lineRule="auto"/>
        <w:contextualSpacing/>
        <w:rPr>
          <w:rFonts w:ascii="Times New Roman" w:eastAsia="Times New Roman" w:hAnsi="Times New Roman" w:cs="Times New Roman"/>
          <w:b/>
          <w:sz w:val="24"/>
          <w:szCs w:val="24"/>
        </w:rPr>
      </w:pPr>
    </w:p>
    <w:p w14:paraId="0D0E2944" w14:textId="77777777" w:rsidR="007B7F44" w:rsidRPr="007B7F44" w:rsidRDefault="007B7F44" w:rsidP="007B7F44">
      <w:pPr>
        <w:spacing w:after="0" w:line="240" w:lineRule="auto"/>
        <w:contextualSpacing/>
        <w:rPr>
          <w:rFonts w:ascii="Times New Roman" w:eastAsia="Times New Roman" w:hAnsi="Times New Roman" w:cs="Times New Roman"/>
          <w:b/>
          <w:sz w:val="24"/>
          <w:szCs w:val="24"/>
        </w:rPr>
      </w:pPr>
    </w:p>
    <w:p w14:paraId="7E783625" w14:textId="77777777" w:rsidR="001C68B6" w:rsidRPr="00CC5319" w:rsidRDefault="001C68B6" w:rsidP="001C68B6">
      <w:pPr>
        <w:spacing w:after="0" w:line="240" w:lineRule="auto"/>
        <w:contextualSpacing/>
        <w:jc w:val="both"/>
        <w:rPr>
          <w:rFonts w:ascii="Times New Roman" w:eastAsia="Times New Roman" w:hAnsi="Times New Roman" w:cs="Times New Roman"/>
          <w:b/>
          <w:color w:val="000000"/>
          <w:sz w:val="24"/>
          <w:szCs w:val="24"/>
          <w:u w:val="single"/>
        </w:rPr>
      </w:pPr>
      <w:r w:rsidRPr="00F65DB4">
        <w:rPr>
          <w:rFonts w:ascii="Times New Roman" w:eastAsia="Times New Roman" w:hAnsi="Times New Roman" w:cs="Times New Roman"/>
          <w:b/>
          <w:color w:val="000000"/>
          <w:sz w:val="24"/>
          <w:szCs w:val="24"/>
          <w:u w:val="single"/>
        </w:rPr>
        <w:t>CANCELLATION AND REFUND POLICY</w:t>
      </w:r>
    </w:p>
    <w:p w14:paraId="64C234CF" w14:textId="77777777" w:rsidR="001C68B6" w:rsidRDefault="001C68B6" w:rsidP="001C68B6">
      <w:pPr>
        <w:spacing w:after="0" w:line="240" w:lineRule="auto"/>
        <w:contextualSpacing/>
        <w:jc w:val="both"/>
        <w:rPr>
          <w:rFonts w:ascii="Times New Roman" w:eastAsia="Times New Roman" w:hAnsi="Times New Roman" w:cs="Times New Roman"/>
          <w:b/>
          <w:color w:val="000000"/>
          <w:sz w:val="24"/>
          <w:szCs w:val="24"/>
        </w:rPr>
      </w:pPr>
    </w:p>
    <w:p w14:paraId="0970D46D" w14:textId="3B1A9193" w:rsidR="001C68B6" w:rsidRDefault="001C68B6" w:rsidP="001C68B6">
      <w:pPr>
        <w:spacing w:after="0" w:line="240" w:lineRule="auto"/>
        <w:contextualSpacing/>
        <w:jc w:val="both"/>
        <w:rPr>
          <w:rFonts w:ascii="Times New Roman" w:eastAsia="Times New Roman" w:hAnsi="Times New Roman" w:cs="Times New Roman"/>
          <w:color w:val="000000"/>
          <w:sz w:val="24"/>
          <w:szCs w:val="24"/>
        </w:rPr>
      </w:pPr>
      <w:r w:rsidRPr="00A648D7">
        <w:rPr>
          <w:rFonts w:ascii="Times New Roman" w:eastAsia="Times New Roman" w:hAnsi="Times New Roman" w:cs="Times New Roman"/>
          <w:b/>
          <w:color w:val="000000"/>
          <w:sz w:val="24"/>
          <w:szCs w:val="24"/>
        </w:rPr>
        <w:t>Rejection</w:t>
      </w:r>
      <w:r w:rsidRPr="00A648D7">
        <w:rPr>
          <w:rFonts w:ascii="Times New Roman" w:eastAsia="Times New Roman" w:hAnsi="Times New Roman" w:cs="Times New Roman"/>
          <w:color w:val="000000"/>
          <w:sz w:val="24"/>
          <w:szCs w:val="24"/>
        </w:rPr>
        <w:t>:</w:t>
      </w:r>
      <w:r w:rsidRPr="00F65DB4">
        <w:rPr>
          <w:rFonts w:ascii="Times New Roman" w:eastAsia="Times New Roman" w:hAnsi="Times New Roman" w:cs="Times New Roman"/>
          <w:color w:val="000000"/>
          <w:sz w:val="24"/>
          <w:szCs w:val="24"/>
        </w:rPr>
        <w:t xml:space="preserve"> An </w:t>
      </w:r>
      <w:r w:rsidR="00842665">
        <w:rPr>
          <w:rFonts w:ascii="Times New Roman" w:eastAsia="Times New Roman" w:hAnsi="Times New Roman" w:cs="Times New Roman"/>
          <w:color w:val="000000"/>
          <w:sz w:val="24"/>
          <w:szCs w:val="24"/>
        </w:rPr>
        <w:t>enrollment agreement</w:t>
      </w:r>
      <w:r w:rsidRPr="00F65DB4">
        <w:rPr>
          <w:rFonts w:ascii="Times New Roman" w:eastAsia="Times New Roman" w:hAnsi="Times New Roman" w:cs="Times New Roman"/>
          <w:color w:val="000000"/>
          <w:sz w:val="24"/>
          <w:szCs w:val="24"/>
        </w:rPr>
        <w:t xml:space="preserve"> rejected by the institution is entitled to a refund of all monies paid. </w:t>
      </w:r>
    </w:p>
    <w:p w14:paraId="48920A4D" w14:textId="77777777" w:rsidR="001C68B6" w:rsidRDefault="001C68B6" w:rsidP="001C68B6">
      <w:pPr>
        <w:spacing w:after="0" w:line="240" w:lineRule="auto"/>
        <w:contextualSpacing/>
        <w:jc w:val="both"/>
        <w:rPr>
          <w:rFonts w:ascii="Times New Roman" w:eastAsia="Times New Roman" w:hAnsi="Times New Roman" w:cs="Times New Roman"/>
          <w:b/>
          <w:color w:val="000000"/>
          <w:sz w:val="24"/>
          <w:szCs w:val="24"/>
        </w:rPr>
      </w:pPr>
    </w:p>
    <w:p w14:paraId="25A2085C" w14:textId="423CE20B" w:rsidR="001C68B6" w:rsidRPr="000B427B" w:rsidRDefault="001C68B6" w:rsidP="001C68B6">
      <w:pPr>
        <w:spacing w:after="0" w:line="240" w:lineRule="auto"/>
        <w:contextualSpacing/>
        <w:jc w:val="both"/>
        <w:rPr>
          <w:rFonts w:ascii="Times New Roman" w:eastAsia="Times New Roman" w:hAnsi="Times New Roman" w:cs="Times New Roman"/>
          <w:color w:val="000000"/>
          <w:sz w:val="24"/>
          <w:szCs w:val="24"/>
        </w:rPr>
      </w:pPr>
      <w:r w:rsidRPr="00A648D7">
        <w:rPr>
          <w:rFonts w:ascii="Times New Roman" w:eastAsia="Times New Roman" w:hAnsi="Times New Roman" w:cs="Times New Roman"/>
          <w:b/>
          <w:color w:val="000000"/>
          <w:sz w:val="24"/>
          <w:szCs w:val="24"/>
        </w:rPr>
        <w:t>Three- Day Cancellation:</w:t>
      </w:r>
      <w:r w:rsidRPr="00A648D7">
        <w:rPr>
          <w:rFonts w:ascii="Times New Roman" w:eastAsia="Times New Roman" w:hAnsi="Times New Roman" w:cs="Times New Roman"/>
          <w:color w:val="000000"/>
          <w:sz w:val="24"/>
          <w:szCs w:val="24"/>
        </w:rPr>
        <w:t xml:space="preserve"> </w:t>
      </w:r>
      <w:r w:rsidRPr="00F65DB4">
        <w:rPr>
          <w:rFonts w:ascii="Times New Roman" w:eastAsia="Times New Roman" w:hAnsi="Times New Roman" w:cs="Times New Roman"/>
          <w:color w:val="000000"/>
          <w:sz w:val="24"/>
          <w:szCs w:val="24"/>
        </w:rPr>
        <w:t xml:space="preserve">An </w:t>
      </w:r>
      <w:r w:rsidR="007B7F44" w:rsidRPr="00AB32B2">
        <w:rPr>
          <w:rFonts w:ascii="Times New Roman" w:eastAsia="Times New Roman" w:hAnsi="Times New Roman" w:cs="Times New Roman"/>
          <w:color w:val="000000"/>
          <w:sz w:val="24"/>
          <w:szCs w:val="24"/>
        </w:rPr>
        <w:t>enrollee</w:t>
      </w:r>
      <w:r w:rsidRPr="00F65DB4">
        <w:rPr>
          <w:rFonts w:ascii="Times New Roman" w:eastAsia="Times New Roman" w:hAnsi="Times New Roman" w:cs="Times New Roman"/>
          <w:color w:val="000000"/>
          <w:sz w:val="24"/>
          <w:szCs w:val="24"/>
        </w:rPr>
        <w:t xml:space="preserve"> may cancel this agreement without penalty by notifying the institution within three (3) business days after signing this agreement, excluding weekends and holidays. After the third day, but before classes begin, the institution may retain</w:t>
      </w:r>
      <w:r w:rsidR="006740B6">
        <w:rPr>
          <w:rFonts w:ascii="Times New Roman" w:eastAsia="Times New Roman" w:hAnsi="Times New Roman" w:cs="Times New Roman"/>
          <w:color w:val="000000"/>
          <w:sz w:val="24"/>
          <w:szCs w:val="24"/>
        </w:rPr>
        <w:t xml:space="preserve"> </w:t>
      </w:r>
      <w:r w:rsidR="006740B6" w:rsidRPr="00AB32B2">
        <w:rPr>
          <w:rFonts w:ascii="Times New Roman" w:eastAsia="Times New Roman" w:hAnsi="Times New Roman" w:cs="Times New Roman"/>
          <w:color w:val="000000"/>
          <w:sz w:val="24"/>
          <w:szCs w:val="24"/>
        </w:rPr>
        <w:t>up to</w:t>
      </w:r>
      <w:r w:rsidRPr="00AB32B2">
        <w:rPr>
          <w:rFonts w:ascii="Times New Roman" w:eastAsia="Times New Roman" w:hAnsi="Times New Roman" w:cs="Times New Roman"/>
          <w:color w:val="000000"/>
          <w:sz w:val="24"/>
          <w:szCs w:val="24"/>
        </w:rPr>
        <w:t xml:space="preserve"> $</w:t>
      </w:r>
      <w:r w:rsidR="000E44B0">
        <w:rPr>
          <w:rFonts w:ascii="Times New Roman" w:eastAsia="Times New Roman" w:hAnsi="Times New Roman" w:cs="Times New Roman"/>
          <w:color w:val="000000"/>
          <w:sz w:val="24"/>
          <w:szCs w:val="24"/>
        </w:rPr>
        <w:t>7</w:t>
      </w:r>
      <w:r w:rsidR="0092735D">
        <w:rPr>
          <w:rFonts w:ascii="Times New Roman" w:eastAsia="Times New Roman" w:hAnsi="Times New Roman" w:cs="Times New Roman"/>
          <w:color w:val="000000"/>
          <w:sz w:val="24"/>
          <w:szCs w:val="24"/>
        </w:rPr>
        <w:t>5</w:t>
      </w:r>
      <w:r w:rsidRPr="00AB32B2">
        <w:rPr>
          <w:rFonts w:ascii="Times New Roman" w:eastAsia="Times New Roman" w:hAnsi="Times New Roman" w:cs="Times New Roman"/>
          <w:color w:val="000000"/>
          <w:sz w:val="24"/>
          <w:szCs w:val="24"/>
        </w:rPr>
        <w:t xml:space="preserve"> </w:t>
      </w:r>
      <w:r w:rsidR="007B7F44" w:rsidRPr="00AB32B2">
        <w:rPr>
          <w:rFonts w:ascii="Times New Roman" w:eastAsia="Times New Roman" w:hAnsi="Times New Roman" w:cs="Times New Roman"/>
          <w:color w:val="000000"/>
          <w:sz w:val="24"/>
          <w:szCs w:val="24"/>
        </w:rPr>
        <w:t>registration</w:t>
      </w:r>
      <w:r w:rsidRPr="00F65DB4">
        <w:rPr>
          <w:rFonts w:ascii="Times New Roman" w:eastAsia="Times New Roman" w:hAnsi="Times New Roman" w:cs="Times New Roman"/>
          <w:color w:val="000000"/>
          <w:sz w:val="24"/>
          <w:szCs w:val="24"/>
        </w:rPr>
        <w:t xml:space="preserve"> fee.  </w:t>
      </w:r>
    </w:p>
    <w:p w14:paraId="542789D6" w14:textId="77777777" w:rsidR="001C68B6" w:rsidRDefault="001C68B6" w:rsidP="001C68B6">
      <w:pPr>
        <w:spacing w:after="0" w:line="240" w:lineRule="auto"/>
        <w:contextualSpacing/>
        <w:jc w:val="both"/>
        <w:rPr>
          <w:rFonts w:ascii="Times New Roman" w:hAnsi="Times New Roman" w:cs="Times New Roman"/>
          <w:b/>
          <w:sz w:val="24"/>
          <w:szCs w:val="24"/>
        </w:rPr>
      </w:pPr>
    </w:p>
    <w:p w14:paraId="0BDFBD79" w14:textId="7239F428" w:rsidR="001C68B6" w:rsidRPr="00F65DB4" w:rsidRDefault="001C68B6" w:rsidP="001C68B6">
      <w:pPr>
        <w:spacing w:after="0" w:line="240" w:lineRule="auto"/>
        <w:contextualSpacing/>
        <w:jc w:val="both"/>
        <w:rPr>
          <w:rFonts w:ascii="Times New Roman" w:eastAsia="Times New Roman" w:hAnsi="Times New Roman" w:cs="Times New Roman"/>
          <w:color w:val="000000"/>
          <w:sz w:val="24"/>
          <w:szCs w:val="24"/>
        </w:rPr>
      </w:pPr>
      <w:r w:rsidRPr="00A648D7">
        <w:rPr>
          <w:rFonts w:ascii="Times New Roman" w:hAnsi="Times New Roman" w:cs="Times New Roman"/>
          <w:b/>
          <w:sz w:val="24"/>
          <w:szCs w:val="24"/>
        </w:rPr>
        <w:t>Other Cancellations</w:t>
      </w:r>
      <w:r w:rsidRPr="00A648D7">
        <w:rPr>
          <w:rFonts w:ascii="Times New Roman" w:hAnsi="Times New Roman" w:cs="Times New Roman"/>
          <w:sz w:val="24"/>
          <w:szCs w:val="24"/>
        </w:rPr>
        <w:t>:</w:t>
      </w:r>
      <w:r w:rsidRPr="00F65DB4">
        <w:rPr>
          <w:rFonts w:ascii="Times New Roman" w:hAnsi="Times New Roman" w:cs="Times New Roman"/>
          <w:sz w:val="24"/>
          <w:szCs w:val="24"/>
        </w:rPr>
        <w:t xml:space="preserve"> </w:t>
      </w:r>
      <w:r w:rsidR="003A5223" w:rsidRPr="003A5223">
        <w:rPr>
          <w:rFonts w:ascii="Times New Roman" w:hAnsi="Times New Roman" w:cs="Times New Roman"/>
          <w:sz w:val="24"/>
        </w:rPr>
        <w:t xml:space="preserve">The minimum number of students in </w:t>
      </w:r>
      <w:r w:rsidR="003A5223">
        <w:rPr>
          <w:rFonts w:ascii="Times New Roman" w:hAnsi="Times New Roman" w:cs="Times New Roman"/>
          <w:sz w:val="24"/>
        </w:rPr>
        <w:t>program/class</w:t>
      </w:r>
      <w:r w:rsidR="003A5223" w:rsidRPr="003A5223">
        <w:rPr>
          <w:rFonts w:ascii="Times New Roman" w:hAnsi="Times New Roman" w:cs="Times New Roman"/>
          <w:sz w:val="24"/>
        </w:rPr>
        <w:t xml:space="preserve"> is </w:t>
      </w:r>
      <w:r w:rsidR="00842665" w:rsidRPr="00AB32B2">
        <w:rPr>
          <w:rFonts w:ascii="Times New Roman" w:hAnsi="Times New Roman" w:cs="Times New Roman"/>
          <w:sz w:val="24"/>
        </w:rPr>
        <w:t>five</w:t>
      </w:r>
      <w:r w:rsidR="00842665">
        <w:rPr>
          <w:rFonts w:ascii="Times New Roman" w:hAnsi="Times New Roman" w:cs="Times New Roman"/>
          <w:sz w:val="24"/>
        </w:rPr>
        <w:t xml:space="preserve">. </w:t>
      </w:r>
      <w:r w:rsidR="003A5223" w:rsidRPr="003A5223">
        <w:rPr>
          <w:rFonts w:ascii="Times New Roman" w:hAnsi="Times New Roman" w:cs="Times New Roman"/>
          <w:sz w:val="24"/>
        </w:rPr>
        <w:t xml:space="preserve">If the course needs to be rescheduled due to low enrollment, students will be notified by phone and email. Students will have the choice </w:t>
      </w:r>
      <w:r w:rsidR="003A5223" w:rsidRPr="003A5223">
        <w:rPr>
          <w:rFonts w:ascii="Times New Roman" w:hAnsi="Times New Roman" w:cs="Times New Roman"/>
          <w:sz w:val="24"/>
        </w:rPr>
        <w:lastRenderedPageBreak/>
        <w:t xml:space="preserve">of a refund </w:t>
      </w:r>
      <w:r w:rsidR="007C49C9">
        <w:rPr>
          <w:rFonts w:ascii="Times New Roman" w:hAnsi="Times New Roman" w:cs="Times New Roman"/>
          <w:sz w:val="24"/>
        </w:rPr>
        <w:t xml:space="preserve">in accordance with the institution’s refund policy or to </w:t>
      </w:r>
      <w:r w:rsidR="003A5223" w:rsidRPr="003A5223">
        <w:rPr>
          <w:rFonts w:ascii="Times New Roman" w:hAnsi="Times New Roman" w:cs="Times New Roman"/>
          <w:sz w:val="24"/>
        </w:rPr>
        <w:t xml:space="preserve">attend the next scheduled class. </w:t>
      </w:r>
      <w:r>
        <w:rPr>
          <w:rFonts w:ascii="Times New Roman" w:eastAsia="Times New Roman" w:hAnsi="Times New Roman" w:cs="Times New Roman"/>
          <w:color w:val="000000"/>
          <w:sz w:val="24"/>
          <w:szCs w:val="24"/>
        </w:rPr>
        <w:t>If the class start date is changed for a second time, the student will be eligible for a full refund of all monies paid.</w:t>
      </w:r>
    </w:p>
    <w:p w14:paraId="21747F8F" w14:textId="77777777" w:rsidR="001C68B6" w:rsidRDefault="001C68B6" w:rsidP="001C68B6">
      <w:pPr>
        <w:spacing w:after="0" w:line="240" w:lineRule="auto"/>
        <w:contextualSpacing/>
        <w:jc w:val="both"/>
        <w:rPr>
          <w:rFonts w:ascii="Times New Roman" w:eastAsia="Times New Roman" w:hAnsi="Times New Roman" w:cs="Times New Roman"/>
          <w:b/>
          <w:color w:val="000000"/>
          <w:sz w:val="24"/>
          <w:szCs w:val="24"/>
        </w:rPr>
      </w:pPr>
    </w:p>
    <w:p w14:paraId="730D8F2D" w14:textId="2D4CD49D" w:rsidR="00302B7C" w:rsidRDefault="001C68B6" w:rsidP="004871B3">
      <w:pPr>
        <w:spacing w:after="0" w:line="240" w:lineRule="auto"/>
        <w:contextualSpacing/>
        <w:jc w:val="both"/>
        <w:rPr>
          <w:rFonts w:ascii="Times New Roman" w:hAnsi="Times New Roman" w:cs="Times New Roman"/>
          <w:sz w:val="24"/>
        </w:rPr>
      </w:pPr>
      <w:r w:rsidRPr="00A648D7">
        <w:rPr>
          <w:rFonts w:ascii="Times New Roman" w:eastAsia="Times New Roman" w:hAnsi="Times New Roman" w:cs="Times New Roman"/>
          <w:b/>
          <w:color w:val="000000"/>
          <w:sz w:val="24"/>
          <w:szCs w:val="24"/>
        </w:rPr>
        <w:t>Withdrawal:</w:t>
      </w:r>
      <w:r w:rsidRPr="00F65DB4">
        <w:rPr>
          <w:rFonts w:ascii="Times New Roman" w:eastAsia="Times New Roman" w:hAnsi="Times New Roman" w:cs="Times New Roman"/>
          <w:color w:val="000000"/>
          <w:sz w:val="24"/>
          <w:szCs w:val="24"/>
        </w:rPr>
        <w:t xml:space="preserve"> </w:t>
      </w:r>
      <w:r w:rsidR="00F95979" w:rsidRPr="00F95979">
        <w:rPr>
          <w:rFonts w:ascii="Times New Roman" w:hAnsi="Times New Roman" w:cs="Times New Roman"/>
          <w:sz w:val="24"/>
        </w:rPr>
        <w:t>Student(s) who wish to withdraw from this institution after classes begin will be subject to the below refund policy. The institution may retain up to $75 registration fee after the three-day cancellation or after classes begin. Refunds are computed in ten-percent increments, rounded downward to the nearest ten percent of that period. After sixty percent of attendance, the institution may charge for the entire course. Refunds are issued within 40 days after the effective date of cancellation or last date attended. Student(s) who wish to withdraw must notify the school in writing expressing their desire to withdraw from the program with the effective date.</w:t>
      </w:r>
    </w:p>
    <w:p w14:paraId="7785530A" w14:textId="50CF95D3" w:rsidR="00134AB3" w:rsidRDefault="00134AB3" w:rsidP="004871B3">
      <w:pPr>
        <w:spacing w:after="0" w:line="240" w:lineRule="auto"/>
        <w:contextualSpacing/>
        <w:jc w:val="both"/>
        <w:rPr>
          <w:rFonts w:ascii="Times New Roman" w:hAnsi="Times New Roman" w:cs="Times New Roman"/>
          <w:sz w:val="24"/>
        </w:rPr>
      </w:pPr>
    </w:p>
    <w:p w14:paraId="5C8EC5FB" w14:textId="77777777" w:rsidR="00302B7C" w:rsidRDefault="00302B7C" w:rsidP="008F1655">
      <w:pPr>
        <w:spacing w:after="0" w:line="240" w:lineRule="auto"/>
        <w:contextualSpacing/>
        <w:rPr>
          <w:rFonts w:ascii="Times New Roman" w:hAnsi="Times New Roman" w:cs="Times New Roman"/>
          <w:b/>
          <w:sz w:val="24"/>
          <w:szCs w:val="24"/>
        </w:rPr>
      </w:pPr>
    </w:p>
    <w:p w14:paraId="4E86DC03" w14:textId="30B1B133" w:rsidR="004A5F67" w:rsidRPr="00AB32B2" w:rsidRDefault="004A5F67" w:rsidP="004A5F67">
      <w:pPr>
        <w:spacing w:after="0" w:line="240" w:lineRule="auto"/>
        <w:contextualSpacing/>
        <w:jc w:val="center"/>
        <w:rPr>
          <w:rFonts w:ascii="Times New Roman" w:hAnsi="Times New Roman" w:cs="Times New Roman"/>
          <w:b/>
          <w:sz w:val="24"/>
          <w:szCs w:val="24"/>
        </w:rPr>
      </w:pPr>
      <w:r w:rsidRPr="00AB32B2">
        <w:rPr>
          <w:rFonts w:ascii="Times New Roman" w:hAnsi="Times New Roman" w:cs="Times New Roman"/>
          <w:b/>
          <w:sz w:val="24"/>
          <w:szCs w:val="24"/>
        </w:rPr>
        <w:t>Refund Chart (for a 1</w:t>
      </w:r>
      <w:r w:rsidR="00443DA3">
        <w:rPr>
          <w:rFonts w:ascii="Times New Roman" w:hAnsi="Times New Roman" w:cs="Times New Roman"/>
          <w:b/>
          <w:sz w:val="24"/>
          <w:szCs w:val="24"/>
        </w:rPr>
        <w:t>0</w:t>
      </w:r>
      <w:r w:rsidRPr="00AB32B2">
        <w:rPr>
          <w:rFonts w:ascii="Times New Roman" w:hAnsi="Times New Roman" w:cs="Times New Roman"/>
          <w:b/>
          <w:sz w:val="24"/>
          <w:szCs w:val="24"/>
        </w:rPr>
        <w:t>0-hour program):</w:t>
      </w:r>
      <w:r w:rsidR="001A36B5">
        <w:rPr>
          <w:rFonts w:ascii="Times New Roman" w:hAnsi="Times New Roman" w:cs="Times New Roman"/>
          <w:b/>
          <w:sz w:val="24"/>
          <w:szCs w:val="24"/>
        </w:rPr>
        <w:t xml:space="preserve"> </w:t>
      </w:r>
      <w:r w:rsidR="00CB53D9">
        <w:rPr>
          <w:rFonts w:ascii="Times New Roman" w:hAnsi="Times New Roman" w:cs="Times New Roman"/>
          <w:b/>
          <w:sz w:val="24"/>
          <w:szCs w:val="24"/>
        </w:rPr>
        <w:t>Nurse Assistant</w:t>
      </w:r>
    </w:p>
    <w:tbl>
      <w:tblPr>
        <w:tblStyle w:val="TableGrid1"/>
        <w:tblpPr w:leftFromText="180" w:rightFromText="180" w:vertAnchor="text" w:horzAnchor="margin" w:tblpXSpec="center" w:tblpY="182"/>
        <w:tblW w:w="8958" w:type="dxa"/>
        <w:tblCellMar>
          <w:left w:w="115" w:type="dxa"/>
          <w:right w:w="115" w:type="dxa"/>
        </w:tblCellMar>
        <w:tblLook w:val="04A0" w:firstRow="1" w:lastRow="0" w:firstColumn="1" w:lastColumn="0" w:noHBand="0" w:noVBand="1"/>
      </w:tblPr>
      <w:tblGrid>
        <w:gridCol w:w="4479"/>
        <w:gridCol w:w="4479"/>
      </w:tblGrid>
      <w:tr w:rsidR="00DD0B96" w:rsidRPr="00AB32B2" w14:paraId="2B79C064" w14:textId="77777777" w:rsidTr="004F1F12">
        <w:trPr>
          <w:trHeight w:val="17"/>
        </w:trPr>
        <w:tc>
          <w:tcPr>
            <w:tcW w:w="4479" w:type="dxa"/>
          </w:tcPr>
          <w:p w14:paraId="3CC208F1" w14:textId="77777777" w:rsidR="00DD0B96" w:rsidRPr="00AB32B2" w:rsidRDefault="00DD0B96" w:rsidP="004F1F12">
            <w:pPr>
              <w:contextualSpacing/>
              <w:jc w:val="center"/>
              <w:rPr>
                <w:rFonts w:ascii="Times New Roman" w:eastAsia="Times New Roman" w:hAnsi="Times New Roman" w:cs="Times New Roman"/>
                <w:b/>
                <w:color w:val="000000"/>
                <w:sz w:val="24"/>
                <w:szCs w:val="24"/>
              </w:rPr>
            </w:pPr>
            <w:bookmarkStart w:id="2" w:name="_Hlk526773520"/>
            <w:r w:rsidRPr="00AB32B2">
              <w:rPr>
                <w:rFonts w:ascii="Times New Roman" w:eastAsia="Times New Roman" w:hAnsi="Times New Roman" w:cs="Times New Roman"/>
                <w:b/>
                <w:color w:val="000000"/>
                <w:sz w:val="24"/>
                <w:szCs w:val="24"/>
              </w:rPr>
              <w:t>Hours Attended</w:t>
            </w:r>
          </w:p>
        </w:tc>
        <w:tc>
          <w:tcPr>
            <w:tcW w:w="4479" w:type="dxa"/>
          </w:tcPr>
          <w:p w14:paraId="7ADDD678" w14:textId="77777777" w:rsidR="00DD0B96" w:rsidRPr="00AB32B2" w:rsidRDefault="00DD0B96" w:rsidP="004F1F12">
            <w:pPr>
              <w:contextualSpacing/>
              <w:jc w:val="center"/>
              <w:rPr>
                <w:rFonts w:ascii="Times New Roman" w:eastAsia="Times New Roman" w:hAnsi="Times New Roman" w:cs="Times New Roman"/>
                <w:b/>
                <w:color w:val="000000"/>
                <w:sz w:val="24"/>
                <w:szCs w:val="24"/>
              </w:rPr>
            </w:pPr>
            <w:r w:rsidRPr="00AB32B2">
              <w:rPr>
                <w:rFonts w:ascii="Times New Roman" w:eastAsia="Times New Roman" w:hAnsi="Times New Roman" w:cs="Times New Roman"/>
                <w:b/>
                <w:color w:val="000000"/>
                <w:sz w:val="24"/>
                <w:szCs w:val="24"/>
              </w:rPr>
              <w:t>Tuition Refund</w:t>
            </w:r>
          </w:p>
        </w:tc>
      </w:tr>
      <w:tr w:rsidR="00DD0B96" w:rsidRPr="00AB32B2" w14:paraId="0C5B3879" w14:textId="77777777" w:rsidTr="004F1F12">
        <w:trPr>
          <w:trHeight w:val="17"/>
        </w:trPr>
        <w:tc>
          <w:tcPr>
            <w:tcW w:w="4479" w:type="dxa"/>
          </w:tcPr>
          <w:p w14:paraId="78D68D79" w14:textId="77777777" w:rsidR="00DD0B96" w:rsidRPr="00AB32B2" w:rsidRDefault="00DD0B96" w:rsidP="004F1F12">
            <w:pPr>
              <w:contextualSpacing/>
              <w:jc w:val="center"/>
              <w:rPr>
                <w:rFonts w:ascii="Times New Roman" w:eastAsia="Times New Roman" w:hAnsi="Times New Roman" w:cs="Times New Roman"/>
                <w:bCs/>
                <w:color w:val="000000"/>
                <w:sz w:val="24"/>
                <w:szCs w:val="24"/>
              </w:rPr>
            </w:pPr>
            <w:r w:rsidRPr="00AB32B2">
              <w:rPr>
                <w:rFonts w:ascii="Times New Roman" w:eastAsia="Times New Roman" w:hAnsi="Times New Roman" w:cs="Times New Roman"/>
                <w:bCs/>
                <w:color w:val="000000"/>
                <w:sz w:val="24"/>
                <w:szCs w:val="24"/>
              </w:rPr>
              <w:t>1-12</w:t>
            </w:r>
          </w:p>
        </w:tc>
        <w:tc>
          <w:tcPr>
            <w:tcW w:w="4479" w:type="dxa"/>
          </w:tcPr>
          <w:p w14:paraId="59FE504B" w14:textId="77777777" w:rsidR="00DD0B96" w:rsidRPr="00AB32B2" w:rsidRDefault="00DD0B96" w:rsidP="004F1F12">
            <w:pPr>
              <w:contextualSpacing/>
              <w:jc w:val="center"/>
              <w:rPr>
                <w:rFonts w:ascii="Times New Roman" w:eastAsia="Times New Roman" w:hAnsi="Times New Roman" w:cs="Times New Roman"/>
                <w:bCs/>
                <w:color w:val="000000"/>
                <w:sz w:val="24"/>
                <w:szCs w:val="24"/>
              </w:rPr>
            </w:pPr>
            <w:r w:rsidRPr="00AB32B2">
              <w:rPr>
                <w:rFonts w:ascii="Times New Roman" w:eastAsia="Times New Roman" w:hAnsi="Times New Roman" w:cs="Times New Roman"/>
                <w:color w:val="000000"/>
                <w:sz w:val="24"/>
                <w:szCs w:val="24"/>
              </w:rPr>
              <w:t>90%</w:t>
            </w:r>
          </w:p>
        </w:tc>
      </w:tr>
      <w:tr w:rsidR="00DD0B96" w:rsidRPr="00AB32B2" w14:paraId="06C8DE13" w14:textId="77777777" w:rsidTr="004F1F12">
        <w:trPr>
          <w:trHeight w:val="17"/>
        </w:trPr>
        <w:tc>
          <w:tcPr>
            <w:tcW w:w="4479" w:type="dxa"/>
          </w:tcPr>
          <w:p w14:paraId="22922AAA" w14:textId="77777777" w:rsidR="00DD0B96" w:rsidRPr="00AB32B2" w:rsidRDefault="00DD0B96" w:rsidP="004F1F12">
            <w:pPr>
              <w:contextualSpacing/>
              <w:jc w:val="center"/>
              <w:rPr>
                <w:rFonts w:ascii="Times New Roman" w:eastAsia="Times New Roman" w:hAnsi="Times New Roman" w:cs="Times New Roman"/>
                <w:color w:val="000000"/>
                <w:sz w:val="24"/>
                <w:szCs w:val="24"/>
              </w:rPr>
            </w:pPr>
            <w:r w:rsidRPr="00AB32B2">
              <w:rPr>
                <w:rFonts w:ascii="Times New Roman" w:eastAsia="Times New Roman" w:hAnsi="Times New Roman" w:cs="Times New Roman"/>
                <w:color w:val="000000"/>
                <w:sz w:val="24"/>
                <w:szCs w:val="24"/>
              </w:rPr>
              <w:t>13 – 24</w:t>
            </w:r>
          </w:p>
        </w:tc>
        <w:tc>
          <w:tcPr>
            <w:tcW w:w="4479" w:type="dxa"/>
          </w:tcPr>
          <w:p w14:paraId="5C7B71C8" w14:textId="77777777" w:rsidR="00DD0B96" w:rsidRPr="00AB32B2" w:rsidRDefault="00DD0B96" w:rsidP="004F1F12">
            <w:pPr>
              <w:contextualSpacing/>
              <w:jc w:val="center"/>
              <w:rPr>
                <w:rFonts w:ascii="Times New Roman" w:eastAsia="Times New Roman" w:hAnsi="Times New Roman" w:cs="Times New Roman"/>
                <w:color w:val="000000"/>
                <w:sz w:val="24"/>
                <w:szCs w:val="24"/>
              </w:rPr>
            </w:pPr>
            <w:r w:rsidRPr="00AB32B2">
              <w:rPr>
                <w:rFonts w:ascii="Times New Roman" w:eastAsia="Times New Roman" w:hAnsi="Times New Roman" w:cs="Times New Roman"/>
                <w:color w:val="000000"/>
                <w:sz w:val="24"/>
                <w:szCs w:val="24"/>
              </w:rPr>
              <w:t>80%</w:t>
            </w:r>
          </w:p>
        </w:tc>
      </w:tr>
      <w:tr w:rsidR="00DD0B96" w:rsidRPr="00AB32B2" w14:paraId="51B7DD3A" w14:textId="77777777" w:rsidTr="004F1F12">
        <w:trPr>
          <w:trHeight w:val="17"/>
        </w:trPr>
        <w:tc>
          <w:tcPr>
            <w:tcW w:w="4479" w:type="dxa"/>
          </w:tcPr>
          <w:p w14:paraId="62FC3F44" w14:textId="77777777" w:rsidR="00DD0B96" w:rsidRPr="00AB32B2" w:rsidRDefault="00DD0B96" w:rsidP="004F1F12">
            <w:pPr>
              <w:contextualSpacing/>
              <w:jc w:val="center"/>
              <w:rPr>
                <w:rFonts w:ascii="Times New Roman" w:eastAsia="Times New Roman" w:hAnsi="Times New Roman" w:cs="Times New Roman"/>
                <w:color w:val="000000"/>
                <w:sz w:val="24"/>
                <w:szCs w:val="24"/>
              </w:rPr>
            </w:pPr>
            <w:r w:rsidRPr="00AB32B2">
              <w:rPr>
                <w:rFonts w:ascii="Times New Roman" w:eastAsia="Times New Roman" w:hAnsi="Times New Roman" w:cs="Times New Roman"/>
                <w:color w:val="000000"/>
                <w:sz w:val="24"/>
                <w:szCs w:val="24"/>
              </w:rPr>
              <w:t>25-36</w:t>
            </w:r>
          </w:p>
        </w:tc>
        <w:tc>
          <w:tcPr>
            <w:tcW w:w="4479" w:type="dxa"/>
          </w:tcPr>
          <w:p w14:paraId="0213EEAC" w14:textId="77777777" w:rsidR="00DD0B96" w:rsidRPr="00AB32B2" w:rsidRDefault="00DD0B96" w:rsidP="004F1F12">
            <w:pPr>
              <w:contextualSpacing/>
              <w:jc w:val="center"/>
              <w:rPr>
                <w:rFonts w:ascii="Times New Roman" w:eastAsia="Times New Roman" w:hAnsi="Times New Roman" w:cs="Times New Roman"/>
                <w:color w:val="000000"/>
                <w:sz w:val="24"/>
                <w:szCs w:val="24"/>
              </w:rPr>
            </w:pPr>
            <w:r w:rsidRPr="00AB32B2">
              <w:rPr>
                <w:rFonts w:ascii="Times New Roman" w:eastAsia="Times New Roman" w:hAnsi="Times New Roman" w:cs="Times New Roman"/>
                <w:color w:val="000000"/>
                <w:sz w:val="24"/>
                <w:szCs w:val="24"/>
              </w:rPr>
              <w:t>70%</w:t>
            </w:r>
          </w:p>
        </w:tc>
      </w:tr>
      <w:tr w:rsidR="00DD0B96" w:rsidRPr="00AB32B2" w14:paraId="3CEB4103" w14:textId="77777777" w:rsidTr="004F1F12">
        <w:trPr>
          <w:trHeight w:val="218"/>
        </w:trPr>
        <w:tc>
          <w:tcPr>
            <w:tcW w:w="4479" w:type="dxa"/>
          </w:tcPr>
          <w:p w14:paraId="15AEE260" w14:textId="77777777" w:rsidR="00DD0B96" w:rsidRPr="00AB32B2" w:rsidRDefault="00DD0B96" w:rsidP="004F1F12">
            <w:pPr>
              <w:contextualSpacing/>
              <w:jc w:val="center"/>
              <w:rPr>
                <w:rFonts w:ascii="Times New Roman" w:eastAsia="Times New Roman" w:hAnsi="Times New Roman" w:cs="Times New Roman"/>
                <w:color w:val="000000"/>
                <w:sz w:val="24"/>
                <w:szCs w:val="24"/>
              </w:rPr>
            </w:pPr>
            <w:r w:rsidRPr="00AB32B2">
              <w:rPr>
                <w:rFonts w:ascii="Times New Roman" w:eastAsia="Times New Roman" w:hAnsi="Times New Roman" w:cs="Times New Roman"/>
                <w:color w:val="000000"/>
                <w:sz w:val="24"/>
                <w:szCs w:val="24"/>
              </w:rPr>
              <w:t>37-48</w:t>
            </w:r>
          </w:p>
        </w:tc>
        <w:tc>
          <w:tcPr>
            <w:tcW w:w="4479" w:type="dxa"/>
          </w:tcPr>
          <w:p w14:paraId="712F415B" w14:textId="77777777" w:rsidR="00DD0B96" w:rsidRPr="00AB32B2" w:rsidRDefault="00DD0B96" w:rsidP="004F1F12">
            <w:pPr>
              <w:contextualSpacing/>
              <w:jc w:val="center"/>
              <w:rPr>
                <w:rFonts w:ascii="Times New Roman" w:eastAsia="Times New Roman" w:hAnsi="Times New Roman" w:cs="Times New Roman"/>
                <w:color w:val="000000"/>
                <w:sz w:val="24"/>
                <w:szCs w:val="24"/>
              </w:rPr>
            </w:pPr>
            <w:r w:rsidRPr="00AB32B2">
              <w:rPr>
                <w:rFonts w:ascii="Times New Roman" w:eastAsia="Times New Roman" w:hAnsi="Times New Roman" w:cs="Times New Roman"/>
                <w:color w:val="000000"/>
                <w:sz w:val="24"/>
                <w:szCs w:val="24"/>
              </w:rPr>
              <w:t>60%</w:t>
            </w:r>
          </w:p>
        </w:tc>
      </w:tr>
      <w:tr w:rsidR="00DD0B96" w:rsidRPr="00AB32B2" w14:paraId="7B7460D3" w14:textId="77777777" w:rsidTr="004F1F12">
        <w:trPr>
          <w:trHeight w:val="17"/>
        </w:trPr>
        <w:tc>
          <w:tcPr>
            <w:tcW w:w="4479" w:type="dxa"/>
          </w:tcPr>
          <w:p w14:paraId="2829DACC" w14:textId="77777777" w:rsidR="00DD0B96" w:rsidRPr="00AB32B2" w:rsidRDefault="00DD0B96" w:rsidP="004F1F12">
            <w:pPr>
              <w:contextualSpacing/>
              <w:jc w:val="center"/>
              <w:rPr>
                <w:rFonts w:ascii="Times New Roman" w:eastAsia="Times New Roman" w:hAnsi="Times New Roman" w:cs="Times New Roman"/>
                <w:color w:val="000000"/>
                <w:sz w:val="24"/>
                <w:szCs w:val="24"/>
              </w:rPr>
            </w:pPr>
            <w:r w:rsidRPr="00AB32B2">
              <w:rPr>
                <w:rFonts w:ascii="Times New Roman" w:eastAsia="Times New Roman" w:hAnsi="Times New Roman" w:cs="Times New Roman"/>
                <w:color w:val="000000"/>
                <w:sz w:val="24"/>
                <w:szCs w:val="24"/>
              </w:rPr>
              <w:t>49-60</w:t>
            </w:r>
          </w:p>
        </w:tc>
        <w:tc>
          <w:tcPr>
            <w:tcW w:w="4479" w:type="dxa"/>
          </w:tcPr>
          <w:p w14:paraId="68BB7B41" w14:textId="77777777" w:rsidR="00DD0B96" w:rsidRPr="00560AD9" w:rsidRDefault="00DD0B96" w:rsidP="004F1F12">
            <w:pPr>
              <w:contextualSpacing/>
              <w:jc w:val="center"/>
              <w:rPr>
                <w:rFonts w:ascii="Times New Roman" w:eastAsia="Times New Roman" w:hAnsi="Times New Roman" w:cs="Times New Roman"/>
                <w:color w:val="FF0000"/>
                <w:sz w:val="24"/>
                <w:szCs w:val="24"/>
              </w:rPr>
            </w:pPr>
            <w:r w:rsidRPr="00560AD9">
              <w:rPr>
                <w:rFonts w:ascii="Times New Roman" w:eastAsia="Times New Roman" w:hAnsi="Times New Roman" w:cs="Times New Roman"/>
                <w:color w:val="FF0000"/>
                <w:sz w:val="24"/>
                <w:szCs w:val="24"/>
              </w:rPr>
              <w:t>50%</w:t>
            </w:r>
          </w:p>
        </w:tc>
      </w:tr>
      <w:tr w:rsidR="00DD0B96" w:rsidRPr="00AB32B2" w14:paraId="210D42FC" w14:textId="77777777" w:rsidTr="004F1F12">
        <w:trPr>
          <w:trHeight w:val="17"/>
        </w:trPr>
        <w:tc>
          <w:tcPr>
            <w:tcW w:w="4479" w:type="dxa"/>
          </w:tcPr>
          <w:p w14:paraId="3AB3744A" w14:textId="77777777" w:rsidR="00DD0B96" w:rsidRPr="00AB32B2" w:rsidRDefault="00DD0B96" w:rsidP="004F1F12">
            <w:pPr>
              <w:contextualSpacing/>
              <w:jc w:val="center"/>
              <w:rPr>
                <w:rFonts w:ascii="Times New Roman" w:eastAsia="Times New Roman" w:hAnsi="Times New Roman" w:cs="Times New Roman"/>
                <w:color w:val="000000"/>
                <w:sz w:val="24"/>
                <w:szCs w:val="24"/>
              </w:rPr>
            </w:pPr>
            <w:r w:rsidRPr="00AB32B2">
              <w:rPr>
                <w:rFonts w:ascii="Times New Roman" w:eastAsia="Times New Roman" w:hAnsi="Times New Roman" w:cs="Times New Roman"/>
                <w:color w:val="000000"/>
                <w:sz w:val="24"/>
                <w:szCs w:val="24"/>
              </w:rPr>
              <w:t>61-72</w:t>
            </w:r>
          </w:p>
        </w:tc>
        <w:tc>
          <w:tcPr>
            <w:tcW w:w="4479" w:type="dxa"/>
          </w:tcPr>
          <w:p w14:paraId="11811B9E" w14:textId="77777777" w:rsidR="00DD0B96" w:rsidRPr="00560AD9" w:rsidRDefault="00DD0B96" w:rsidP="004F1F12">
            <w:pPr>
              <w:contextualSpacing/>
              <w:jc w:val="center"/>
              <w:rPr>
                <w:rFonts w:ascii="Times New Roman" w:eastAsia="Times New Roman" w:hAnsi="Times New Roman" w:cs="Times New Roman"/>
                <w:color w:val="FF0000"/>
                <w:sz w:val="24"/>
                <w:szCs w:val="24"/>
              </w:rPr>
            </w:pPr>
            <w:r w:rsidRPr="00560AD9">
              <w:rPr>
                <w:rFonts w:ascii="Times New Roman" w:eastAsia="Times New Roman" w:hAnsi="Times New Roman" w:cs="Times New Roman"/>
                <w:color w:val="FF0000"/>
                <w:sz w:val="24"/>
                <w:szCs w:val="24"/>
              </w:rPr>
              <w:t>40%</w:t>
            </w:r>
          </w:p>
        </w:tc>
      </w:tr>
      <w:tr w:rsidR="00DD0B96" w:rsidRPr="00497D2E" w14:paraId="077A0EAF" w14:textId="77777777" w:rsidTr="004F1F12">
        <w:trPr>
          <w:trHeight w:val="17"/>
        </w:trPr>
        <w:tc>
          <w:tcPr>
            <w:tcW w:w="4479" w:type="dxa"/>
          </w:tcPr>
          <w:p w14:paraId="14CF7512" w14:textId="778FCB62" w:rsidR="00DD0B96" w:rsidRPr="00AB32B2" w:rsidRDefault="00DD0B96" w:rsidP="004F1F12">
            <w:pPr>
              <w:contextualSpacing/>
              <w:jc w:val="center"/>
              <w:rPr>
                <w:rFonts w:ascii="Times New Roman" w:eastAsia="Times New Roman" w:hAnsi="Times New Roman" w:cs="Times New Roman"/>
                <w:color w:val="000000"/>
                <w:sz w:val="24"/>
                <w:szCs w:val="24"/>
              </w:rPr>
            </w:pPr>
            <w:r w:rsidRPr="00AB32B2">
              <w:rPr>
                <w:rFonts w:ascii="Times New Roman" w:eastAsia="Times New Roman" w:hAnsi="Times New Roman" w:cs="Times New Roman"/>
                <w:color w:val="000000"/>
                <w:sz w:val="24"/>
                <w:szCs w:val="24"/>
              </w:rPr>
              <w:t>73-1</w:t>
            </w:r>
            <w:r w:rsidR="00443DA3">
              <w:rPr>
                <w:rFonts w:ascii="Times New Roman" w:eastAsia="Times New Roman" w:hAnsi="Times New Roman" w:cs="Times New Roman"/>
                <w:color w:val="000000"/>
                <w:sz w:val="24"/>
                <w:szCs w:val="24"/>
              </w:rPr>
              <w:t>0</w:t>
            </w:r>
          </w:p>
        </w:tc>
        <w:tc>
          <w:tcPr>
            <w:tcW w:w="4479" w:type="dxa"/>
          </w:tcPr>
          <w:p w14:paraId="75CAFDDD" w14:textId="77777777" w:rsidR="00DD0B96" w:rsidRPr="00560AD9" w:rsidRDefault="00DD0B96" w:rsidP="004F1F12">
            <w:pPr>
              <w:contextualSpacing/>
              <w:jc w:val="center"/>
              <w:rPr>
                <w:rFonts w:ascii="Times New Roman" w:eastAsia="Times New Roman" w:hAnsi="Times New Roman" w:cs="Times New Roman"/>
                <w:color w:val="FF0000"/>
                <w:sz w:val="24"/>
                <w:szCs w:val="24"/>
              </w:rPr>
            </w:pPr>
            <w:r w:rsidRPr="00560AD9">
              <w:rPr>
                <w:rFonts w:ascii="Times New Roman" w:eastAsia="Times New Roman" w:hAnsi="Times New Roman" w:cs="Times New Roman"/>
                <w:color w:val="FF0000"/>
                <w:sz w:val="24"/>
                <w:szCs w:val="24"/>
              </w:rPr>
              <w:t>0%</w:t>
            </w:r>
          </w:p>
        </w:tc>
      </w:tr>
      <w:bookmarkEnd w:id="2"/>
    </w:tbl>
    <w:p w14:paraId="6B3CD7F7" w14:textId="77777777" w:rsidR="004A5F67" w:rsidRDefault="004A5F67" w:rsidP="004A5F67">
      <w:pPr>
        <w:pStyle w:val="Heading1"/>
        <w:spacing w:before="0"/>
        <w:rPr>
          <w:rFonts w:ascii="Times New Roman" w:hAnsi="Times New Roman" w:cs="Times New Roman"/>
          <w:b/>
          <w:color w:val="auto"/>
          <w:sz w:val="24"/>
          <w:szCs w:val="22"/>
          <w:u w:val="single"/>
        </w:rPr>
      </w:pPr>
    </w:p>
    <w:p w14:paraId="10F58910" w14:textId="77777777" w:rsidR="00E94249" w:rsidRPr="009D059E" w:rsidRDefault="00E94249" w:rsidP="00E94249">
      <w:pPr>
        <w:spacing w:after="0" w:line="360" w:lineRule="auto"/>
        <w:contextualSpacing/>
        <w:jc w:val="center"/>
        <w:rPr>
          <w:rFonts w:ascii="Times New Roman" w:hAnsi="Times New Roman" w:cs="Times New Roman"/>
          <w:b/>
          <w:sz w:val="24"/>
          <w:szCs w:val="24"/>
        </w:rPr>
      </w:pPr>
    </w:p>
    <w:p w14:paraId="01D1C193" w14:textId="77777777" w:rsidR="001C68B6" w:rsidRDefault="001C68B6" w:rsidP="001C68B6">
      <w:pPr>
        <w:spacing w:after="0" w:line="240" w:lineRule="auto"/>
        <w:contextualSpacing/>
        <w:jc w:val="center"/>
        <w:rPr>
          <w:rFonts w:ascii="Times New Roman" w:hAnsi="Times New Roman" w:cs="Times New Roman"/>
          <w:b/>
          <w:sz w:val="24"/>
          <w:szCs w:val="24"/>
        </w:rPr>
      </w:pPr>
    </w:p>
    <w:p w14:paraId="66FBD807" w14:textId="77777777" w:rsidR="00A251F1" w:rsidRDefault="00A251F1" w:rsidP="001C68B6">
      <w:pPr>
        <w:spacing w:after="0" w:line="240" w:lineRule="auto"/>
        <w:contextualSpacing/>
        <w:jc w:val="center"/>
        <w:rPr>
          <w:rFonts w:ascii="Times New Roman" w:hAnsi="Times New Roman" w:cs="Times New Roman"/>
          <w:b/>
          <w:sz w:val="24"/>
          <w:szCs w:val="24"/>
        </w:rPr>
      </w:pPr>
    </w:p>
    <w:p w14:paraId="669B6427" w14:textId="77777777" w:rsidR="00A251F1" w:rsidRDefault="00A251F1" w:rsidP="001C68B6">
      <w:pPr>
        <w:spacing w:after="0" w:line="240" w:lineRule="auto"/>
        <w:contextualSpacing/>
        <w:jc w:val="center"/>
        <w:rPr>
          <w:rFonts w:ascii="Times New Roman" w:hAnsi="Times New Roman" w:cs="Times New Roman"/>
          <w:b/>
          <w:sz w:val="24"/>
          <w:szCs w:val="24"/>
        </w:rPr>
      </w:pPr>
    </w:p>
    <w:p w14:paraId="725E1451" w14:textId="77777777" w:rsidR="00A251F1" w:rsidRDefault="00A251F1" w:rsidP="001C68B6">
      <w:pPr>
        <w:spacing w:after="0" w:line="240" w:lineRule="auto"/>
        <w:contextualSpacing/>
        <w:jc w:val="center"/>
        <w:rPr>
          <w:rFonts w:ascii="Times New Roman" w:hAnsi="Times New Roman" w:cs="Times New Roman"/>
          <w:b/>
          <w:sz w:val="24"/>
          <w:szCs w:val="24"/>
        </w:rPr>
      </w:pPr>
    </w:p>
    <w:p w14:paraId="1E3E53B3" w14:textId="0FD6C713" w:rsidR="00A251F1" w:rsidRDefault="00A251F1" w:rsidP="001C68B6">
      <w:pPr>
        <w:spacing w:after="0" w:line="240" w:lineRule="auto"/>
        <w:contextualSpacing/>
        <w:jc w:val="center"/>
        <w:rPr>
          <w:rFonts w:ascii="Times New Roman" w:hAnsi="Times New Roman" w:cs="Times New Roman"/>
          <w:b/>
          <w:sz w:val="24"/>
          <w:szCs w:val="24"/>
        </w:rPr>
      </w:pPr>
    </w:p>
    <w:p w14:paraId="3D9FE6E4" w14:textId="5778BD51" w:rsidR="003820AC" w:rsidRDefault="003820AC" w:rsidP="001C68B6">
      <w:pPr>
        <w:spacing w:after="0" w:line="240" w:lineRule="auto"/>
        <w:contextualSpacing/>
        <w:jc w:val="center"/>
        <w:rPr>
          <w:rFonts w:ascii="Times New Roman" w:hAnsi="Times New Roman" w:cs="Times New Roman"/>
          <w:b/>
          <w:sz w:val="24"/>
          <w:szCs w:val="24"/>
        </w:rPr>
      </w:pPr>
    </w:p>
    <w:p w14:paraId="4E03A3A4" w14:textId="7CA9B4E6" w:rsidR="00443DA3" w:rsidRDefault="00443DA3" w:rsidP="001C68B6">
      <w:pPr>
        <w:spacing w:after="0" w:line="240" w:lineRule="auto"/>
        <w:contextualSpacing/>
        <w:jc w:val="center"/>
        <w:rPr>
          <w:rFonts w:ascii="Times New Roman" w:hAnsi="Times New Roman" w:cs="Times New Roman"/>
          <w:b/>
          <w:sz w:val="24"/>
          <w:szCs w:val="24"/>
        </w:rPr>
      </w:pPr>
    </w:p>
    <w:p w14:paraId="2BBCB60B" w14:textId="6CFCC26D" w:rsidR="00443DA3" w:rsidRPr="00AB32B2" w:rsidRDefault="00443DA3" w:rsidP="00443DA3">
      <w:pPr>
        <w:spacing w:after="0" w:line="240" w:lineRule="auto"/>
        <w:contextualSpacing/>
        <w:jc w:val="center"/>
        <w:rPr>
          <w:rFonts w:ascii="Times New Roman" w:hAnsi="Times New Roman" w:cs="Times New Roman"/>
          <w:b/>
          <w:sz w:val="24"/>
          <w:szCs w:val="24"/>
        </w:rPr>
      </w:pPr>
      <w:r w:rsidRPr="00AB32B2">
        <w:rPr>
          <w:rFonts w:ascii="Times New Roman" w:hAnsi="Times New Roman" w:cs="Times New Roman"/>
          <w:b/>
          <w:sz w:val="24"/>
          <w:szCs w:val="24"/>
        </w:rPr>
        <w:t xml:space="preserve">Refund Chart (for a </w:t>
      </w:r>
      <w:r>
        <w:rPr>
          <w:rFonts w:ascii="Times New Roman" w:hAnsi="Times New Roman" w:cs="Times New Roman"/>
          <w:b/>
          <w:sz w:val="24"/>
          <w:szCs w:val="24"/>
        </w:rPr>
        <w:t>6</w:t>
      </w:r>
      <w:r w:rsidRPr="00AB32B2">
        <w:rPr>
          <w:rFonts w:ascii="Times New Roman" w:hAnsi="Times New Roman" w:cs="Times New Roman"/>
          <w:b/>
          <w:sz w:val="24"/>
          <w:szCs w:val="24"/>
        </w:rPr>
        <w:t>0-hour program):</w:t>
      </w:r>
      <w:r w:rsidR="00CB53D9">
        <w:rPr>
          <w:rFonts w:ascii="Times New Roman" w:hAnsi="Times New Roman" w:cs="Times New Roman"/>
          <w:b/>
          <w:sz w:val="24"/>
          <w:szCs w:val="24"/>
        </w:rPr>
        <w:t xml:space="preserve">PCT </w:t>
      </w:r>
    </w:p>
    <w:p w14:paraId="7BA5E466" w14:textId="72B55B8A" w:rsidR="003820AC" w:rsidRDefault="003820AC" w:rsidP="00CB53D9">
      <w:pPr>
        <w:spacing w:after="0" w:line="240" w:lineRule="auto"/>
        <w:contextualSpacing/>
        <w:rPr>
          <w:rFonts w:ascii="Times New Roman" w:hAnsi="Times New Roman" w:cs="Times New Roman"/>
          <w:b/>
          <w:sz w:val="24"/>
          <w:szCs w:val="24"/>
        </w:rPr>
      </w:pPr>
    </w:p>
    <w:tbl>
      <w:tblPr>
        <w:tblStyle w:val="TableGrid1"/>
        <w:tblpPr w:leftFromText="180" w:rightFromText="180" w:vertAnchor="text" w:horzAnchor="margin" w:tblpXSpec="center" w:tblpY="182"/>
        <w:tblW w:w="8958" w:type="dxa"/>
        <w:tblCellMar>
          <w:left w:w="115" w:type="dxa"/>
          <w:right w:w="115" w:type="dxa"/>
        </w:tblCellMar>
        <w:tblLook w:val="04A0" w:firstRow="1" w:lastRow="0" w:firstColumn="1" w:lastColumn="0" w:noHBand="0" w:noVBand="1"/>
      </w:tblPr>
      <w:tblGrid>
        <w:gridCol w:w="4479"/>
        <w:gridCol w:w="4479"/>
      </w:tblGrid>
      <w:tr w:rsidR="00443DA3" w:rsidRPr="00AB32B2" w14:paraId="38D5E299" w14:textId="77777777" w:rsidTr="00676A4E">
        <w:trPr>
          <w:trHeight w:val="17"/>
        </w:trPr>
        <w:tc>
          <w:tcPr>
            <w:tcW w:w="4479" w:type="dxa"/>
          </w:tcPr>
          <w:p w14:paraId="4C39A68B" w14:textId="77777777" w:rsidR="00443DA3" w:rsidRPr="00AB32B2" w:rsidRDefault="00443DA3" w:rsidP="00676A4E">
            <w:pPr>
              <w:contextualSpacing/>
              <w:jc w:val="center"/>
              <w:rPr>
                <w:rFonts w:ascii="Times New Roman" w:eastAsia="Times New Roman" w:hAnsi="Times New Roman" w:cs="Times New Roman"/>
                <w:b/>
                <w:color w:val="000000"/>
                <w:sz w:val="24"/>
                <w:szCs w:val="24"/>
              </w:rPr>
            </w:pPr>
            <w:r w:rsidRPr="00AB32B2">
              <w:rPr>
                <w:rFonts w:ascii="Times New Roman" w:eastAsia="Times New Roman" w:hAnsi="Times New Roman" w:cs="Times New Roman"/>
                <w:b/>
                <w:color w:val="000000"/>
                <w:sz w:val="24"/>
                <w:szCs w:val="24"/>
              </w:rPr>
              <w:t>Hours Attended</w:t>
            </w:r>
          </w:p>
        </w:tc>
        <w:tc>
          <w:tcPr>
            <w:tcW w:w="4479" w:type="dxa"/>
          </w:tcPr>
          <w:p w14:paraId="5AB6FB5C" w14:textId="77777777" w:rsidR="00443DA3" w:rsidRPr="00AB32B2" w:rsidRDefault="00443DA3" w:rsidP="00676A4E">
            <w:pPr>
              <w:contextualSpacing/>
              <w:jc w:val="center"/>
              <w:rPr>
                <w:rFonts w:ascii="Times New Roman" w:eastAsia="Times New Roman" w:hAnsi="Times New Roman" w:cs="Times New Roman"/>
                <w:b/>
                <w:color w:val="000000"/>
                <w:sz w:val="24"/>
                <w:szCs w:val="24"/>
              </w:rPr>
            </w:pPr>
            <w:r w:rsidRPr="00AB32B2">
              <w:rPr>
                <w:rFonts w:ascii="Times New Roman" w:eastAsia="Times New Roman" w:hAnsi="Times New Roman" w:cs="Times New Roman"/>
                <w:b/>
                <w:color w:val="000000"/>
                <w:sz w:val="24"/>
                <w:szCs w:val="24"/>
              </w:rPr>
              <w:t>Tuition Refund</w:t>
            </w:r>
          </w:p>
        </w:tc>
      </w:tr>
      <w:tr w:rsidR="00443DA3" w:rsidRPr="00AB32B2" w14:paraId="1CFAAAD7" w14:textId="77777777" w:rsidTr="00676A4E">
        <w:trPr>
          <w:trHeight w:val="17"/>
        </w:trPr>
        <w:tc>
          <w:tcPr>
            <w:tcW w:w="4479" w:type="dxa"/>
          </w:tcPr>
          <w:p w14:paraId="4F8FA2DA" w14:textId="09C55229" w:rsidR="00443DA3" w:rsidRPr="00AB32B2" w:rsidRDefault="00443DA3" w:rsidP="00676A4E">
            <w:pPr>
              <w:contextualSpacing/>
              <w:jc w:val="center"/>
              <w:rPr>
                <w:rFonts w:ascii="Times New Roman" w:eastAsia="Times New Roman" w:hAnsi="Times New Roman" w:cs="Times New Roman"/>
                <w:b/>
                <w:color w:val="000000"/>
                <w:sz w:val="24"/>
                <w:szCs w:val="24"/>
              </w:rPr>
            </w:pPr>
            <w:r w:rsidRPr="00AB32B2">
              <w:rPr>
                <w:rFonts w:ascii="Times New Roman" w:eastAsia="Times New Roman" w:hAnsi="Times New Roman" w:cs="Times New Roman"/>
                <w:bCs/>
                <w:color w:val="000000"/>
                <w:sz w:val="24"/>
                <w:szCs w:val="24"/>
              </w:rPr>
              <w:t>1-</w:t>
            </w:r>
            <w:r>
              <w:rPr>
                <w:rFonts w:ascii="Times New Roman" w:eastAsia="Times New Roman" w:hAnsi="Times New Roman" w:cs="Times New Roman"/>
                <w:bCs/>
                <w:color w:val="000000"/>
                <w:sz w:val="24"/>
                <w:szCs w:val="24"/>
              </w:rPr>
              <w:t>6</w:t>
            </w:r>
          </w:p>
        </w:tc>
        <w:tc>
          <w:tcPr>
            <w:tcW w:w="4479" w:type="dxa"/>
          </w:tcPr>
          <w:p w14:paraId="546760D5" w14:textId="535CBDDB" w:rsidR="00443DA3" w:rsidRPr="00AB32B2" w:rsidRDefault="00443DA3" w:rsidP="00676A4E">
            <w:pPr>
              <w:contextualSpacing/>
              <w:jc w:val="center"/>
              <w:rPr>
                <w:rFonts w:ascii="Times New Roman" w:eastAsia="Times New Roman" w:hAnsi="Times New Roman" w:cs="Times New Roman"/>
                <w:b/>
                <w:color w:val="000000"/>
                <w:sz w:val="24"/>
                <w:szCs w:val="24"/>
              </w:rPr>
            </w:pPr>
            <w:r w:rsidRPr="00AB32B2">
              <w:rPr>
                <w:rFonts w:ascii="Times New Roman" w:eastAsia="Times New Roman" w:hAnsi="Times New Roman" w:cs="Times New Roman"/>
                <w:color w:val="000000"/>
                <w:sz w:val="24"/>
                <w:szCs w:val="24"/>
              </w:rPr>
              <w:t>90%</w:t>
            </w:r>
          </w:p>
        </w:tc>
      </w:tr>
      <w:tr w:rsidR="00443DA3" w:rsidRPr="00AB32B2" w14:paraId="3ED3FB1D" w14:textId="77777777" w:rsidTr="00676A4E">
        <w:trPr>
          <w:trHeight w:val="17"/>
        </w:trPr>
        <w:tc>
          <w:tcPr>
            <w:tcW w:w="4479" w:type="dxa"/>
          </w:tcPr>
          <w:p w14:paraId="0062C9D3" w14:textId="1CB4A2C8" w:rsidR="00443DA3" w:rsidRPr="00AB32B2" w:rsidRDefault="00443DA3" w:rsidP="00443DA3">
            <w:pPr>
              <w:contextualSpacing/>
              <w:jc w:val="center"/>
              <w:rPr>
                <w:rFonts w:ascii="Times New Roman" w:eastAsia="Times New Roman" w:hAnsi="Times New Roman" w:cs="Times New Roman"/>
                <w:bCs/>
                <w:color w:val="000000"/>
                <w:sz w:val="24"/>
                <w:szCs w:val="24"/>
              </w:rPr>
            </w:pPr>
            <w:r>
              <w:rPr>
                <w:rFonts w:ascii="Arial" w:hAnsi="Arial" w:cs="Arial"/>
                <w:color w:val="000000"/>
                <w:sz w:val="22"/>
                <w:szCs w:val="22"/>
              </w:rPr>
              <w:t>7-12</w:t>
            </w:r>
          </w:p>
        </w:tc>
        <w:tc>
          <w:tcPr>
            <w:tcW w:w="4479" w:type="dxa"/>
          </w:tcPr>
          <w:p w14:paraId="68E546A4" w14:textId="50A9559C" w:rsidR="00443DA3" w:rsidRPr="00AB32B2" w:rsidRDefault="00443DA3" w:rsidP="00443DA3">
            <w:pPr>
              <w:contextualSpacing/>
              <w:jc w:val="center"/>
              <w:rPr>
                <w:rFonts w:ascii="Times New Roman" w:eastAsia="Times New Roman" w:hAnsi="Times New Roman" w:cs="Times New Roman"/>
                <w:bCs/>
                <w:color w:val="000000"/>
                <w:sz w:val="24"/>
                <w:szCs w:val="24"/>
              </w:rPr>
            </w:pPr>
            <w:r w:rsidRPr="00AB32B2">
              <w:rPr>
                <w:rFonts w:ascii="Times New Roman" w:eastAsia="Times New Roman" w:hAnsi="Times New Roman" w:cs="Times New Roman"/>
                <w:color w:val="000000"/>
                <w:sz w:val="24"/>
                <w:szCs w:val="24"/>
              </w:rPr>
              <w:t>80%</w:t>
            </w:r>
          </w:p>
        </w:tc>
      </w:tr>
      <w:tr w:rsidR="00443DA3" w:rsidRPr="00AB32B2" w14:paraId="18D50D78" w14:textId="77777777" w:rsidTr="00676A4E">
        <w:trPr>
          <w:trHeight w:val="17"/>
        </w:trPr>
        <w:tc>
          <w:tcPr>
            <w:tcW w:w="4479" w:type="dxa"/>
          </w:tcPr>
          <w:p w14:paraId="65556139" w14:textId="14258567" w:rsidR="00443DA3" w:rsidRPr="00AB32B2" w:rsidRDefault="00443DA3" w:rsidP="00443DA3">
            <w:pPr>
              <w:contextualSpacing/>
              <w:jc w:val="center"/>
              <w:rPr>
                <w:rFonts w:ascii="Times New Roman" w:eastAsia="Times New Roman" w:hAnsi="Times New Roman" w:cs="Times New Roman"/>
                <w:color w:val="000000"/>
                <w:sz w:val="24"/>
                <w:szCs w:val="24"/>
              </w:rPr>
            </w:pPr>
            <w:r>
              <w:rPr>
                <w:rFonts w:ascii="Arial" w:hAnsi="Arial" w:cs="Arial"/>
                <w:color w:val="000000"/>
                <w:sz w:val="22"/>
                <w:szCs w:val="22"/>
              </w:rPr>
              <w:t>13-18</w:t>
            </w:r>
          </w:p>
        </w:tc>
        <w:tc>
          <w:tcPr>
            <w:tcW w:w="4479" w:type="dxa"/>
          </w:tcPr>
          <w:p w14:paraId="177FB1CF" w14:textId="20EB5C63" w:rsidR="00443DA3" w:rsidRPr="00AB32B2" w:rsidRDefault="00443DA3" w:rsidP="00443DA3">
            <w:pPr>
              <w:contextualSpacing/>
              <w:jc w:val="center"/>
              <w:rPr>
                <w:rFonts w:ascii="Times New Roman" w:eastAsia="Times New Roman" w:hAnsi="Times New Roman" w:cs="Times New Roman"/>
                <w:color w:val="000000"/>
                <w:sz w:val="24"/>
                <w:szCs w:val="24"/>
              </w:rPr>
            </w:pPr>
            <w:r w:rsidRPr="00AB32B2">
              <w:rPr>
                <w:rFonts w:ascii="Times New Roman" w:eastAsia="Times New Roman" w:hAnsi="Times New Roman" w:cs="Times New Roman"/>
                <w:color w:val="000000"/>
                <w:sz w:val="24"/>
                <w:szCs w:val="24"/>
              </w:rPr>
              <w:t>70%</w:t>
            </w:r>
          </w:p>
        </w:tc>
      </w:tr>
      <w:tr w:rsidR="00443DA3" w:rsidRPr="00AB32B2" w14:paraId="5F5D1511" w14:textId="77777777" w:rsidTr="00676A4E">
        <w:trPr>
          <w:trHeight w:val="17"/>
        </w:trPr>
        <w:tc>
          <w:tcPr>
            <w:tcW w:w="4479" w:type="dxa"/>
          </w:tcPr>
          <w:p w14:paraId="40728212" w14:textId="64168776" w:rsidR="00443DA3" w:rsidRPr="00AB32B2" w:rsidRDefault="00443DA3" w:rsidP="00443DA3">
            <w:pPr>
              <w:contextualSpacing/>
              <w:jc w:val="center"/>
              <w:rPr>
                <w:rFonts w:ascii="Times New Roman" w:eastAsia="Times New Roman" w:hAnsi="Times New Roman" w:cs="Times New Roman"/>
                <w:color w:val="000000"/>
                <w:sz w:val="24"/>
                <w:szCs w:val="24"/>
              </w:rPr>
            </w:pPr>
            <w:r>
              <w:rPr>
                <w:rFonts w:ascii="Arial" w:hAnsi="Arial" w:cs="Arial"/>
                <w:color w:val="000000"/>
                <w:sz w:val="22"/>
                <w:szCs w:val="22"/>
              </w:rPr>
              <w:t>19-24</w:t>
            </w:r>
          </w:p>
        </w:tc>
        <w:tc>
          <w:tcPr>
            <w:tcW w:w="4479" w:type="dxa"/>
          </w:tcPr>
          <w:p w14:paraId="03F4BF57" w14:textId="4D1BF0B2" w:rsidR="00443DA3" w:rsidRPr="00AB32B2" w:rsidRDefault="00443DA3" w:rsidP="00443DA3">
            <w:pPr>
              <w:contextualSpacing/>
              <w:jc w:val="center"/>
              <w:rPr>
                <w:rFonts w:ascii="Times New Roman" w:eastAsia="Times New Roman" w:hAnsi="Times New Roman" w:cs="Times New Roman"/>
                <w:color w:val="000000"/>
                <w:sz w:val="24"/>
                <w:szCs w:val="24"/>
              </w:rPr>
            </w:pPr>
            <w:r w:rsidRPr="00AB32B2">
              <w:rPr>
                <w:rFonts w:ascii="Times New Roman" w:eastAsia="Times New Roman" w:hAnsi="Times New Roman" w:cs="Times New Roman"/>
                <w:color w:val="000000"/>
                <w:sz w:val="24"/>
                <w:szCs w:val="24"/>
              </w:rPr>
              <w:t>60%</w:t>
            </w:r>
          </w:p>
        </w:tc>
      </w:tr>
      <w:tr w:rsidR="00443DA3" w:rsidRPr="00AB32B2" w14:paraId="7C8C3633" w14:textId="77777777" w:rsidTr="00676A4E">
        <w:trPr>
          <w:trHeight w:val="218"/>
        </w:trPr>
        <w:tc>
          <w:tcPr>
            <w:tcW w:w="4479" w:type="dxa"/>
          </w:tcPr>
          <w:p w14:paraId="10FE0A51" w14:textId="702BBD02" w:rsidR="00443DA3" w:rsidRPr="00AB32B2" w:rsidRDefault="00443DA3" w:rsidP="00443DA3">
            <w:pPr>
              <w:contextualSpacing/>
              <w:jc w:val="center"/>
              <w:rPr>
                <w:rFonts w:ascii="Times New Roman" w:eastAsia="Times New Roman" w:hAnsi="Times New Roman" w:cs="Times New Roman"/>
                <w:color w:val="000000"/>
                <w:sz w:val="24"/>
                <w:szCs w:val="24"/>
              </w:rPr>
            </w:pPr>
            <w:r>
              <w:rPr>
                <w:rFonts w:ascii="Arial" w:hAnsi="Arial" w:cs="Arial"/>
                <w:color w:val="000000"/>
                <w:sz w:val="22"/>
                <w:szCs w:val="22"/>
              </w:rPr>
              <w:t>25-30</w:t>
            </w:r>
          </w:p>
        </w:tc>
        <w:tc>
          <w:tcPr>
            <w:tcW w:w="4479" w:type="dxa"/>
          </w:tcPr>
          <w:p w14:paraId="7CDE706E" w14:textId="2288E866" w:rsidR="00443DA3" w:rsidRPr="00AB32B2" w:rsidRDefault="00443DA3" w:rsidP="00443DA3">
            <w:pPr>
              <w:contextualSpacing/>
              <w:jc w:val="center"/>
              <w:rPr>
                <w:rFonts w:ascii="Times New Roman" w:eastAsia="Times New Roman" w:hAnsi="Times New Roman" w:cs="Times New Roman"/>
                <w:color w:val="000000"/>
                <w:sz w:val="24"/>
                <w:szCs w:val="24"/>
              </w:rPr>
            </w:pPr>
            <w:r w:rsidRPr="00560AD9">
              <w:rPr>
                <w:rFonts w:ascii="Times New Roman" w:eastAsia="Times New Roman" w:hAnsi="Times New Roman" w:cs="Times New Roman"/>
                <w:color w:val="FF0000"/>
                <w:sz w:val="24"/>
                <w:szCs w:val="24"/>
              </w:rPr>
              <w:t>50%</w:t>
            </w:r>
          </w:p>
        </w:tc>
      </w:tr>
      <w:tr w:rsidR="00443DA3" w:rsidRPr="00AB32B2" w14:paraId="4E442D5A" w14:textId="77777777" w:rsidTr="00676A4E">
        <w:trPr>
          <w:trHeight w:val="17"/>
        </w:trPr>
        <w:tc>
          <w:tcPr>
            <w:tcW w:w="4479" w:type="dxa"/>
          </w:tcPr>
          <w:p w14:paraId="2A0847AD" w14:textId="43A9F132" w:rsidR="00443DA3" w:rsidRPr="00AB32B2" w:rsidRDefault="00443DA3" w:rsidP="00443DA3">
            <w:pPr>
              <w:contextualSpacing/>
              <w:jc w:val="center"/>
              <w:rPr>
                <w:rFonts w:ascii="Times New Roman" w:eastAsia="Times New Roman" w:hAnsi="Times New Roman" w:cs="Times New Roman"/>
                <w:color w:val="000000"/>
                <w:sz w:val="24"/>
                <w:szCs w:val="24"/>
              </w:rPr>
            </w:pPr>
            <w:r>
              <w:rPr>
                <w:rFonts w:ascii="Arial" w:hAnsi="Arial" w:cs="Arial"/>
                <w:color w:val="000000"/>
                <w:sz w:val="22"/>
                <w:szCs w:val="22"/>
              </w:rPr>
              <w:t>31-36</w:t>
            </w:r>
          </w:p>
        </w:tc>
        <w:tc>
          <w:tcPr>
            <w:tcW w:w="4479" w:type="dxa"/>
          </w:tcPr>
          <w:p w14:paraId="1AB28926" w14:textId="0367410B" w:rsidR="00443DA3" w:rsidRPr="00560AD9" w:rsidRDefault="00443DA3" w:rsidP="00443DA3">
            <w:pPr>
              <w:contextualSpacing/>
              <w:jc w:val="center"/>
              <w:rPr>
                <w:rFonts w:ascii="Times New Roman" w:eastAsia="Times New Roman" w:hAnsi="Times New Roman" w:cs="Times New Roman"/>
                <w:color w:val="FF0000"/>
                <w:sz w:val="24"/>
                <w:szCs w:val="24"/>
              </w:rPr>
            </w:pPr>
            <w:r w:rsidRPr="00560AD9">
              <w:rPr>
                <w:rFonts w:ascii="Times New Roman" w:eastAsia="Times New Roman" w:hAnsi="Times New Roman" w:cs="Times New Roman"/>
                <w:color w:val="FF0000"/>
                <w:sz w:val="24"/>
                <w:szCs w:val="24"/>
              </w:rPr>
              <w:t>40%</w:t>
            </w:r>
          </w:p>
        </w:tc>
      </w:tr>
      <w:tr w:rsidR="00443DA3" w:rsidRPr="00AB32B2" w14:paraId="5F1B2751" w14:textId="77777777" w:rsidTr="00676A4E">
        <w:trPr>
          <w:trHeight w:val="17"/>
        </w:trPr>
        <w:tc>
          <w:tcPr>
            <w:tcW w:w="4479" w:type="dxa"/>
          </w:tcPr>
          <w:p w14:paraId="288CB887" w14:textId="5EE471A0" w:rsidR="00443DA3" w:rsidRPr="00AB32B2" w:rsidRDefault="00443DA3" w:rsidP="00443DA3">
            <w:pPr>
              <w:contextualSpacing/>
              <w:jc w:val="center"/>
              <w:rPr>
                <w:rFonts w:ascii="Times New Roman" w:eastAsia="Times New Roman" w:hAnsi="Times New Roman" w:cs="Times New Roman"/>
                <w:color w:val="000000"/>
                <w:sz w:val="24"/>
                <w:szCs w:val="24"/>
              </w:rPr>
            </w:pPr>
            <w:r>
              <w:rPr>
                <w:rFonts w:ascii="Arial" w:hAnsi="Arial" w:cs="Arial"/>
                <w:color w:val="000000"/>
                <w:sz w:val="22"/>
                <w:szCs w:val="22"/>
              </w:rPr>
              <w:t>37-60</w:t>
            </w:r>
          </w:p>
        </w:tc>
        <w:tc>
          <w:tcPr>
            <w:tcW w:w="4479" w:type="dxa"/>
          </w:tcPr>
          <w:p w14:paraId="398FDCEC" w14:textId="3D05009C" w:rsidR="00443DA3" w:rsidRPr="00560AD9" w:rsidRDefault="00443DA3" w:rsidP="00443DA3">
            <w:pPr>
              <w:contextualSpacing/>
              <w:jc w:val="center"/>
              <w:rPr>
                <w:rFonts w:ascii="Times New Roman" w:eastAsia="Times New Roman" w:hAnsi="Times New Roman" w:cs="Times New Roman"/>
                <w:color w:val="FF0000"/>
                <w:sz w:val="24"/>
                <w:szCs w:val="24"/>
              </w:rPr>
            </w:pPr>
            <w:r w:rsidRPr="00560AD9">
              <w:rPr>
                <w:rFonts w:ascii="Times New Roman" w:eastAsia="Times New Roman" w:hAnsi="Times New Roman" w:cs="Times New Roman"/>
                <w:color w:val="FF0000"/>
                <w:sz w:val="24"/>
                <w:szCs w:val="24"/>
              </w:rPr>
              <w:t>0%</w:t>
            </w:r>
          </w:p>
        </w:tc>
      </w:tr>
      <w:tr w:rsidR="00443DA3" w:rsidRPr="00497D2E" w14:paraId="40906F9C" w14:textId="77777777" w:rsidTr="00676A4E">
        <w:trPr>
          <w:trHeight w:val="17"/>
        </w:trPr>
        <w:tc>
          <w:tcPr>
            <w:tcW w:w="4479" w:type="dxa"/>
          </w:tcPr>
          <w:p w14:paraId="2FC0499C" w14:textId="52DDD8C6" w:rsidR="00443DA3" w:rsidRPr="00AB32B2" w:rsidRDefault="00443DA3" w:rsidP="00443DA3">
            <w:pPr>
              <w:contextualSpacing/>
              <w:jc w:val="center"/>
              <w:rPr>
                <w:rFonts w:ascii="Times New Roman" w:eastAsia="Times New Roman" w:hAnsi="Times New Roman" w:cs="Times New Roman"/>
                <w:color w:val="000000"/>
                <w:sz w:val="24"/>
                <w:szCs w:val="24"/>
              </w:rPr>
            </w:pPr>
          </w:p>
        </w:tc>
        <w:tc>
          <w:tcPr>
            <w:tcW w:w="4479" w:type="dxa"/>
          </w:tcPr>
          <w:p w14:paraId="7ED4B0D2" w14:textId="622BDB95" w:rsidR="00443DA3" w:rsidRPr="00560AD9" w:rsidRDefault="00443DA3" w:rsidP="00443DA3">
            <w:pPr>
              <w:contextualSpacing/>
              <w:jc w:val="center"/>
              <w:rPr>
                <w:rFonts w:ascii="Times New Roman" w:eastAsia="Times New Roman" w:hAnsi="Times New Roman" w:cs="Times New Roman"/>
                <w:color w:val="FF0000"/>
                <w:sz w:val="24"/>
                <w:szCs w:val="24"/>
              </w:rPr>
            </w:pPr>
          </w:p>
        </w:tc>
      </w:tr>
    </w:tbl>
    <w:p w14:paraId="3285A5E2" w14:textId="77777777" w:rsidR="00443DA3" w:rsidRDefault="00443DA3" w:rsidP="001C68B6">
      <w:pPr>
        <w:spacing w:after="0" w:line="240" w:lineRule="auto"/>
        <w:contextualSpacing/>
        <w:jc w:val="center"/>
        <w:rPr>
          <w:rFonts w:ascii="Times New Roman" w:hAnsi="Times New Roman" w:cs="Times New Roman"/>
          <w:b/>
          <w:sz w:val="24"/>
          <w:szCs w:val="24"/>
        </w:rPr>
      </w:pPr>
    </w:p>
    <w:p w14:paraId="50295158" w14:textId="77777777" w:rsidR="003820AC" w:rsidRDefault="003820AC" w:rsidP="001C68B6">
      <w:pPr>
        <w:spacing w:after="0" w:line="240" w:lineRule="auto"/>
        <w:contextualSpacing/>
        <w:jc w:val="center"/>
        <w:rPr>
          <w:rFonts w:ascii="Times New Roman" w:hAnsi="Times New Roman" w:cs="Times New Roman"/>
          <w:b/>
          <w:sz w:val="24"/>
          <w:szCs w:val="24"/>
        </w:rPr>
      </w:pPr>
    </w:p>
    <w:p w14:paraId="230C29BF" w14:textId="77777777" w:rsidR="00E94249" w:rsidRDefault="00E94249" w:rsidP="00A251F1">
      <w:pPr>
        <w:spacing w:after="0" w:line="240" w:lineRule="auto"/>
        <w:contextualSpacing/>
        <w:rPr>
          <w:rFonts w:ascii="Times New Roman" w:hAnsi="Times New Roman" w:cs="Times New Roman"/>
          <w:b/>
          <w:sz w:val="24"/>
          <w:szCs w:val="24"/>
        </w:rPr>
      </w:pPr>
    </w:p>
    <w:p w14:paraId="31AC6545" w14:textId="77777777" w:rsidR="00E94249" w:rsidRDefault="00E94249" w:rsidP="00A251F1">
      <w:pPr>
        <w:spacing w:after="0" w:line="240" w:lineRule="auto"/>
        <w:contextualSpacing/>
        <w:rPr>
          <w:rFonts w:ascii="Times New Roman" w:hAnsi="Times New Roman" w:cs="Times New Roman"/>
          <w:b/>
          <w:sz w:val="24"/>
          <w:szCs w:val="24"/>
        </w:rPr>
      </w:pPr>
    </w:p>
    <w:p w14:paraId="09FE4C9F" w14:textId="77777777" w:rsidR="00443DA3" w:rsidRDefault="00443DA3" w:rsidP="00A251F1">
      <w:pPr>
        <w:spacing w:after="0" w:line="240" w:lineRule="auto"/>
        <w:contextualSpacing/>
        <w:rPr>
          <w:rFonts w:ascii="Times New Roman" w:hAnsi="Times New Roman" w:cs="Times New Roman"/>
          <w:b/>
          <w:sz w:val="24"/>
          <w:szCs w:val="24"/>
        </w:rPr>
      </w:pPr>
    </w:p>
    <w:p w14:paraId="30F0ACE4" w14:textId="77777777" w:rsidR="00443DA3" w:rsidRDefault="00443DA3" w:rsidP="00A251F1">
      <w:pPr>
        <w:spacing w:after="0" w:line="240" w:lineRule="auto"/>
        <w:contextualSpacing/>
        <w:rPr>
          <w:rFonts w:ascii="Times New Roman" w:hAnsi="Times New Roman" w:cs="Times New Roman"/>
          <w:b/>
          <w:sz w:val="24"/>
          <w:szCs w:val="24"/>
        </w:rPr>
      </w:pPr>
    </w:p>
    <w:p w14:paraId="62A6D5BE" w14:textId="77777777" w:rsidR="00443DA3" w:rsidRDefault="00443DA3" w:rsidP="00A251F1">
      <w:pPr>
        <w:spacing w:after="0" w:line="240" w:lineRule="auto"/>
        <w:contextualSpacing/>
        <w:rPr>
          <w:rFonts w:ascii="Times New Roman" w:hAnsi="Times New Roman" w:cs="Times New Roman"/>
          <w:b/>
          <w:sz w:val="24"/>
          <w:szCs w:val="24"/>
        </w:rPr>
      </w:pPr>
    </w:p>
    <w:p w14:paraId="2B803E93" w14:textId="77777777" w:rsidR="00443DA3" w:rsidRDefault="00443DA3" w:rsidP="00A251F1">
      <w:pPr>
        <w:spacing w:after="0" w:line="240" w:lineRule="auto"/>
        <w:contextualSpacing/>
        <w:rPr>
          <w:rFonts w:ascii="Times New Roman" w:hAnsi="Times New Roman" w:cs="Times New Roman"/>
          <w:b/>
          <w:sz w:val="24"/>
          <w:szCs w:val="24"/>
        </w:rPr>
      </w:pPr>
    </w:p>
    <w:p w14:paraId="36BEFF53" w14:textId="77777777" w:rsidR="00443DA3" w:rsidRDefault="00443DA3" w:rsidP="00A251F1">
      <w:pPr>
        <w:spacing w:after="0" w:line="240" w:lineRule="auto"/>
        <w:contextualSpacing/>
        <w:rPr>
          <w:rFonts w:ascii="Times New Roman" w:hAnsi="Times New Roman" w:cs="Times New Roman"/>
          <w:b/>
          <w:sz w:val="24"/>
          <w:szCs w:val="24"/>
        </w:rPr>
      </w:pPr>
    </w:p>
    <w:p w14:paraId="7132B7CF" w14:textId="77777777" w:rsidR="00443DA3" w:rsidRDefault="00443DA3" w:rsidP="00A251F1">
      <w:pPr>
        <w:spacing w:after="0" w:line="240" w:lineRule="auto"/>
        <w:contextualSpacing/>
        <w:rPr>
          <w:rFonts w:ascii="Times New Roman" w:hAnsi="Times New Roman" w:cs="Times New Roman"/>
          <w:b/>
          <w:sz w:val="24"/>
          <w:szCs w:val="24"/>
        </w:rPr>
      </w:pPr>
    </w:p>
    <w:p w14:paraId="5ABCA415" w14:textId="77777777" w:rsidR="00443DA3" w:rsidRDefault="00443DA3" w:rsidP="00A251F1">
      <w:pPr>
        <w:spacing w:after="0" w:line="240" w:lineRule="auto"/>
        <w:contextualSpacing/>
        <w:rPr>
          <w:rFonts w:ascii="Times New Roman" w:hAnsi="Times New Roman" w:cs="Times New Roman"/>
          <w:b/>
          <w:sz w:val="24"/>
          <w:szCs w:val="24"/>
        </w:rPr>
      </w:pPr>
    </w:p>
    <w:p w14:paraId="054F7C4D" w14:textId="77777777" w:rsidR="001A36B5" w:rsidRDefault="001A36B5" w:rsidP="00A251F1">
      <w:pPr>
        <w:spacing w:after="0" w:line="240" w:lineRule="auto"/>
        <w:contextualSpacing/>
        <w:rPr>
          <w:rFonts w:ascii="Times New Roman" w:hAnsi="Times New Roman" w:cs="Times New Roman"/>
          <w:b/>
          <w:sz w:val="24"/>
          <w:szCs w:val="24"/>
        </w:rPr>
      </w:pPr>
    </w:p>
    <w:p w14:paraId="42B2CCBC" w14:textId="77777777" w:rsidR="001A36B5" w:rsidRDefault="001A36B5" w:rsidP="00A251F1">
      <w:pPr>
        <w:spacing w:after="0" w:line="240" w:lineRule="auto"/>
        <w:contextualSpacing/>
        <w:rPr>
          <w:rFonts w:ascii="Times New Roman" w:hAnsi="Times New Roman" w:cs="Times New Roman"/>
          <w:b/>
          <w:sz w:val="24"/>
          <w:szCs w:val="24"/>
        </w:rPr>
      </w:pPr>
    </w:p>
    <w:p w14:paraId="2453F972" w14:textId="77777777" w:rsidR="001A36B5" w:rsidRDefault="001A36B5" w:rsidP="00A251F1">
      <w:pPr>
        <w:spacing w:after="0" w:line="240" w:lineRule="auto"/>
        <w:contextualSpacing/>
        <w:rPr>
          <w:rFonts w:ascii="Times New Roman" w:hAnsi="Times New Roman" w:cs="Times New Roman"/>
          <w:b/>
          <w:sz w:val="24"/>
          <w:szCs w:val="24"/>
        </w:rPr>
      </w:pPr>
    </w:p>
    <w:p w14:paraId="31B848D9" w14:textId="77777777" w:rsidR="001A36B5" w:rsidRDefault="001A36B5" w:rsidP="00A251F1">
      <w:pPr>
        <w:spacing w:after="0" w:line="240" w:lineRule="auto"/>
        <w:contextualSpacing/>
        <w:rPr>
          <w:rFonts w:ascii="Times New Roman" w:hAnsi="Times New Roman" w:cs="Times New Roman"/>
          <w:b/>
          <w:sz w:val="24"/>
          <w:szCs w:val="24"/>
        </w:rPr>
      </w:pPr>
    </w:p>
    <w:p w14:paraId="032C8028" w14:textId="77777777" w:rsidR="001A36B5" w:rsidRDefault="001A36B5" w:rsidP="00A251F1">
      <w:pPr>
        <w:spacing w:after="0" w:line="240" w:lineRule="auto"/>
        <w:contextualSpacing/>
        <w:rPr>
          <w:rFonts w:ascii="Times New Roman" w:hAnsi="Times New Roman" w:cs="Times New Roman"/>
          <w:b/>
          <w:sz w:val="24"/>
          <w:szCs w:val="24"/>
        </w:rPr>
      </w:pPr>
    </w:p>
    <w:p w14:paraId="0D4A4436" w14:textId="77777777" w:rsidR="001A36B5" w:rsidRDefault="001A36B5" w:rsidP="00A251F1">
      <w:pPr>
        <w:spacing w:after="0" w:line="240" w:lineRule="auto"/>
        <w:contextualSpacing/>
        <w:rPr>
          <w:rFonts w:ascii="Times New Roman" w:hAnsi="Times New Roman" w:cs="Times New Roman"/>
          <w:b/>
          <w:sz w:val="24"/>
          <w:szCs w:val="24"/>
        </w:rPr>
      </w:pPr>
    </w:p>
    <w:p w14:paraId="0571E258" w14:textId="77777777" w:rsidR="001A36B5" w:rsidRDefault="001A36B5" w:rsidP="00A251F1">
      <w:pPr>
        <w:spacing w:after="0" w:line="240" w:lineRule="auto"/>
        <w:contextualSpacing/>
        <w:rPr>
          <w:rFonts w:ascii="Times New Roman" w:hAnsi="Times New Roman" w:cs="Times New Roman"/>
          <w:b/>
          <w:sz w:val="24"/>
          <w:szCs w:val="24"/>
        </w:rPr>
      </w:pPr>
    </w:p>
    <w:p w14:paraId="45BAB639" w14:textId="77777777" w:rsidR="001A36B5" w:rsidRDefault="001A36B5" w:rsidP="00A251F1">
      <w:pPr>
        <w:spacing w:after="0" w:line="240" w:lineRule="auto"/>
        <w:contextualSpacing/>
        <w:rPr>
          <w:rFonts w:ascii="Times New Roman" w:hAnsi="Times New Roman" w:cs="Times New Roman"/>
          <w:b/>
          <w:sz w:val="24"/>
          <w:szCs w:val="24"/>
        </w:rPr>
      </w:pPr>
    </w:p>
    <w:p w14:paraId="7DE1A71E" w14:textId="77777777" w:rsidR="001A36B5" w:rsidRDefault="001A36B5" w:rsidP="00A251F1">
      <w:pPr>
        <w:spacing w:after="0" w:line="240" w:lineRule="auto"/>
        <w:contextualSpacing/>
        <w:rPr>
          <w:rFonts w:ascii="Times New Roman" w:hAnsi="Times New Roman" w:cs="Times New Roman"/>
          <w:b/>
          <w:sz w:val="24"/>
          <w:szCs w:val="24"/>
        </w:rPr>
      </w:pPr>
    </w:p>
    <w:p w14:paraId="11133551" w14:textId="77777777" w:rsidR="001A36B5" w:rsidRDefault="001A36B5" w:rsidP="00A251F1">
      <w:pPr>
        <w:spacing w:after="0" w:line="240" w:lineRule="auto"/>
        <w:contextualSpacing/>
        <w:rPr>
          <w:rFonts w:ascii="Times New Roman" w:hAnsi="Times New Roman" w:cs="Times New Roman"/>
          <w:b/>
          <w:sz w:val="24"/>
          <w:szCs w:val="24"/>
        </w:rPr>
      </w:pPr>
    </w:p>
    <w:p w14:paraId="43E12E15" w14:textId="77777777" w:rsidR="001A36B5" w:rsidRDefault="001A36B5" w:rsidP="00A251F1">
      <w:pPr>
        <w:spacing w:after="0" w:line="240" w:lineRule="auto"/>
        <w:contextualSpacing/>
        <w:rPr>
          <w:rFonts w:ascii="Times New Roman" w:hAnsi="Times New Roman" w:cs="Times New Roman"/>
          <w:b/>
          <w:sz w:val="24"/>
          <w:szCs w:val="24"/>
        </w:rPr>
      </w:pPr>
    </w:p>
    <w:p w14:paraId="4E097350" w14:textId="28F115E1" w:rsidR="00EF48E1" w:rsidRPr="00F65DB4" w:rsidRDefault="00EF48E1" w:rsidP="00A251F1">
      <w:pPr>
        <w:spacing w:after="0" w:line="240" w:lineRule="auto"/>
        <w:contextualSpacing/>
        <w:rPr>
          <w:rFonts w:ascii="Times New Roman" w:hAnsi="Times New Roman" w:cs="Times New Roman"/>
          <w:b/>
          <w:sz w:val="24"/>
          <w:szCs w:val="24"/>
        </w:rPr>
      </w:pPr>
      <w:r w:rsidRPr="00F65DB4">
        <w:rPr>
          <w:rFonts w:ascii="Times New Roman" w:hAnsi="Times New Roman" w:cs="Times New Roman"/>
          <w:b/>
          <w:sz w:val="24"/>
          <w:szCs w:val="24"/>
        </w:rPr>
        <w:lastRenderedPageBreak/>
        <w:t>Please read each statement carefully. Mark each to your understanding and sign at the bottom.</w:t>
      </w:r>
    </w:p>
    <w:p w14:paraId="5B9990CA" w14:textId="77777777" w:rsidR="00F65DB4" w:rsidRDefault="00F65DB4" w:rsidP="001C68B6">
      <w:pPr>
        <w:spacing w:after="0" w:line="240" w:lineRule="auto"/>
        <w:jc w:val="both"/>
        <w:rPr>
          <w:rFonts w:ascii="Times New Roman" w:hAnsi="Times New Roman" w:cs="Times New Roman"/>
          <w:sz w:val="24"/>
          <w:szCs w:val="24"/>
        </w:rPr>
      </w:pPr>
    </w:p>
    <w:p w14:paraId="2D546F39" w14:textId="77777777" w:rsidR="001C68B6" w:rsidRPr="001C68B6" w:rsidRDefault="001C68B6" w:rsidP="001C68B6">
      <w:pPr>
        <w:spacing w:after="0" w:line="240" w:lineRule="auto"/>
        <w:jc w:val="both"/>
        <w:rPr>
          <w:rFonts w:ascii="Times New Roman" w:hAnsi="Times New Roman" w:cs="Times New Roman"/>
          <w:sz w:val="24"/>
          <w:szCs w:val="24"/>
        </w:rPr>
        <w:sectPr w:rsidR="001C68B6" w:rsidRPr="001C68B6" w:rsidSect="004931ED">
          <w:headerReference w:type="default" r:id="rId9"/>
          <w:footerReference w:type="default" r:id="rId10"/>
          <w:pgSz w:w="12240" w:h="15840"/>
          <w:pgMar w:top="720" w:right="720" w:bottom="720" w:left="720" w:header="432" w:footer="720" w:gutter="0"/>
          <w:cols w:space="720"/>
          <w:docGrid w:linePitch="360"/>
        </w:sectPr>
      </w:pPr>
    </w:p>
    <w:p w14:paraId="1B3BAF62" w14:textId="77777777" w:rsidR="00EF48E1" w:rsidRPr="00813698" w:rsidRDefault="00EF48E1" w:rsidP="005E728C">
      <w:pPr>
        <w:pStyle w:val="ListParagraph"/>
        <w:numPr>
          <w:ilvl w:val="0"/>
          <w:numId w:val="2"/>
        </w:numPr>
        <w:spacing w:after="0" w:line="240" w:lineRule="auto"/>
        <w:jc w:val="both"/>
        <w:rPr>
          <w:rFonts w:ascii="Times New Roman" w:hAnsi="Times New Roman" w:cs="Times New Roman"/>
          <w:szCs w:val="23"/>
        </w:rPr>
      </w:pPr>
      <w:r w:rsidRPr="00813698">
        <w:rPr>
          <w:rFonts w:ascii="Times New Roman" w:hAnsi="Times New Roman" w:cs="Times New Roman"/>
          <w:szCs w:val="23"/>
        </w:rPr>
        <w:t>I have received a copy of the catalog and enrollment agreement.</w:t>
      </w:r>
    </w:p>
    <w:p w14:paraId="5BC3F5A0" w14:textId="77777777" w:rsidR="00EF48E1" w:rsidRPr="00813698" w:rsidRDefault="00EF48E1" w:rsidP="005E728C">
      <w:pPr>
        <w:pStyle w:val="ListParagraph"/>
        <w:numPr>
          <w:ilvl w:val="0"/>
          <w:numId w:val="2"/>
        </w:numPr>
        <w:spacing w:after="0" w:line="240" w:lineRule="auto"/>
        <w:jc w:val="both"/>
        <w:rPr>
          <w:rFonts w:ascii="Times New Roman" w:hAnsi="Times New Roman" w:cs="Times New Roman"/>
          <w:szCs w:val="23"/>
        </w:rPr>
      </w:pPr>
      <w:r w:rsidRPr="00813698">
        <w:rPr>
          <w:rFonts w:ascii="Times New Roman" w:hAnsi="Times New Roman" w:cs="Times New Roman"/>
          <w:szCs w:val="23"/>
        </w:rPr>
        <w:t>I understand the tuition charges, payment options, and refund policy.</w:t>
      </w:r>
    </w:p>
    <w:p w14:paraId="07B2EFB8" w14:textId="77777777" w:rsidR="00EF48E1" w:rsidRPr="00813698" w:rsidRDefault="00EF48E1" w:rsidP="005E728C">
      <w:pPr>
        <w:pStyle w:val="ListParagraph"/>
        <w:numPr>
          <w:ilvl w:val="0"/>
          <w:numId w:val="2"/>
        </w:numPr>
        <w:spacing w:after="0" w:line="240" w:lineRule="auto"/>
        <w:jc w:val="both"/>
        <w:rPr>
          <w:rFonts w:ascii="Times New Roman" w:hAnsi="Times New Roman" w:cs="Times New Roman"/>
          <w:szCs w:val="23"/>
        </w:rPr>
      </w:pPr>
      <w:r w:rsidRPr="00813698">
        <w:rPr>
          <w:rFonts w:ascii="Times New Roman" w:hAnsi="Times New Roman" w:cs="Times New Roman"/>
          <w:szCs w:val="23"/>
        </w:rPr>
        <w:t>I understand tuition must be paid in full before graduation.</w:t>
      </w:r>
    </w:p>
    <w:p w14:paraId="76A30B3B" w14:textId="74511824" w:rsidR="00EF48E1" w:rsidRPr="00AB32B2" w:rsidRDefault="00EF48E1" w:rsidP="005E728C">
      <w:pPr>
        <w:pStyle w:val="ListParagraph"/>
        <w:numPr>
          <w:ilvl w:val="0"/>
          <w:numId w:val="2"/>
        </w:numPr>
        <w:spacing w:after="0" w:line="240" w:lineRule="auto"/>
        <w:jc w:val="both"/>
        <w:rPr>
          <w:rFonts w:ascii="Times New Roman" w:hAnsi="Times New Roman" w:cs="Times New Roman"/>
          <w:szCs w:val="23"/>
        </w:rPr>
      </w:pPr>
      <w:r w:rsidRPr="00813698">
        <w:rPr>
          <w:rFonts w:ascii="Times New Roman" w:hAnsi="Times New Roman" w:cs="Times New Roman"/>
          <w:szCs w:val="23"/>
        </w:rPr>
        <w:t>I understand completion of the program does not</w:t>
      </w:r>
      <w:r w:rsidR="001A36B5">
        <w:rPr>
          <w:rFonts w:ascii="Times New Roman" w:hAnsi="Times New Roman" w:cs="Times New Roman"/>
          <w:szCs w:val="23"/>
        </w:rPr>
        <w:t xml:space="preserve"> </w:t>
      </w:r>
      <w:r w:rsidRPr="00AB32B2">
        <w:rPr>
          <w:rFonts w:ascii="Times New Roman" w:hAnsi="Times New Roman" w:cs="Times New Roman"/>
          <w:szCs w:val="23"/>
        </w:rPr>
        <w:t>guarantee employment.</w:t>
      </w:r>
    </w:p>
    <w:p w14:paraId="204B7DDB" w14:textId="778371AB" w:rsidR="003820AC" w:rsidRPr="00AB32B2" w:rsidRDefault="003820AC" w:rsidP="003820AC">
      <w:pPr>
        <w:pStyle w:val="ListParagraph"/>
        <w:numPr>
          <w:ilvl w:val="0"/>
          <w:numId w:val="2"/>
        </w:numPr>
        <w:spacing w:after="0" w:line="240" w:lineRule="auto"/>
        <w:jc w:val="both"/>
        <w:rPr>
          <w:rFonts w:ascii="Times New Roman" w:hAnsi="Times New Roman" w:cs="Times New Roman"/>
          <w:szCs w:val="23"/>
        </w:rPr>
      </w:pPr>
      <w:r w:rsidRPr="00AB32B2">
        <w:rPr>
          <w:rFonts w:ascii="Times New Roman" w:hAnsi="Times New Roman" w:cs="Times New Roman"/>
          <w:szCs w:val="23"/>
        </w:rPr>
        <w:t>I acknowledge this agreement becomes a legally binding contract once completed and signed by both parties.</w:t>
      </w:r>
    </w:p>
    <w:p w14:paraId="67F2C8C6" w14:textId="77777777" w:rsidR="00EF48E1" w:rsidRPr="00AB32B2" w:rsidRDefault="00EF48E1" w:rsidP="005E728C">
      <w:pPr>
        <w:pStyle w:val="ListParagraph"/>
        <w:numPr>
          <w:ilvl w:val="0"/>
          <w:numId w:val="2"/>
        </w:numPr>
        <w:spacing w:after="0" w:line="240" w:lineRule="auto"/>
        <w:jc w:val="both"/>
        <w:rPr>
          <w:rFonts w:ascii="Times New Roman" w:hAnsi="Times New Roman" w:cs="Times New Roman"/>
          <w:szCs w:val="23"/>
        </w:rPr>
      </w:pPr>
      <w:r w:rsidRPr="00AB32B2">
        <w:rPr>
          <w:rFonts w:ascii="Times New Roman" w:hAnsi="Times New Roman" w:cs="Times New Roman"/>
          <w:szCs w:val="23"/>
        </w:rPr>
        <w:t xml:space="preserve">I understand </w:t>
      </w:r>
      <w:r w:rsidR="004E7081" w:rsidRPr="00AB32B2">
        <w:rPr>
          <w:rFonts w:ascii="Times New Roman" w:hAnsi="Times New Roman" w:cs="Times New Roman"/>
          <w:szCs w:val="23"/>
        </w:rPr>
        <w:t>Intrepid Healthcare Training</w:t>
      </w:r>
      <w:r w:rsidRPr="00AB32B2">
        <w:rPr>
          <w:rFonts w:ascii="Times New Roman" w:hAnsi="Times New Roman" w:cs="Times New Roman"/>
          <w:szCs w:val="23"/>
        </w:rPr>
        <w:t xml:space="preserve"> makes no claim or guarantee that credit earned will transfer to another institution.</w:t>
      </w:r>
    </w:p>
    <w:p w14:paraId="680D34F6" w14:textId="77777777" w:rsidR="00EF48E1" w:rsidRPr="00AB32B2" w:rsidRDefault="00EF48E1" w:rsidP="005E728C">
      <w:pPr>
        <w:pStyle w:val="ListParagraph"/>
        <w:numPr>
          <w:ilvl w:val="0"/>
          <w:numId w:val="2"/>
        </w:numPr>
        <w:spacing w:after="0" w:line="240" w:lineRule="auto"/>
        <w:jc w:val="both"/>
        <w:rPr>
          <w:rFonts w:ascii="Times New Roman" w:hAnsi="Times New Roman" w:cs="Times New Roman"/>
          <w:szCs w:val="23"/>
        </w:rPr>
      </w:pPr>
      <w:r w:rsidRPr="00AB32B2">
        <w:rPr>
          <w:rFonts w:ascii="Times New Roman" w:hAnsi="Times New Roman" w:cs="Times New Roman"/>
          <w:szCs w:val="23"/>
        </w:rPr>
        <w:t>I understand a certificate of completion is awarded at graduation.</w:t>
      </w:r>
    </w:p>
    <w:p w14:paraId="5DB5A3D2" w14:textId="77777777" w:rsidR="00F65DB4" w:rsidRPr="00AB32B2" w:rsidRDefault="00A6521E" w:rsidP="005E728C">
      <w:pPr>
        <w:pStyle w:val="ListParagraph"/>
        <w:numPr>
          <w:ilvl w:val="0"/>
          <w:numId w:val="2"/>
        </w:numPr>
        <w:spacing w:after="0" w:line="240" w:lineRule="auto"/>
        <w:jc w:val="both"/>
        <w:rPr>
          <w:rFonts w:ascii="Times New Roman" w:hAnsi="Times New Roman" w:cs="Times New Roman"/>
          <w:szCs w:val="23"/>
        </w:rPr>
        <w:sectPr w:rsidR="00F65DB4" w:rsidRPr="00AB32B2" w:rsidSect="00F65DB4">
          <w:type w:val="continuous"/>
          <w:pgSz w:w="12240" w:h="15840"/>
          <w:pgMar w:top="720" w:right="720" w:bottom="720" w:left="720" w:header="720" w:footer="720" w:gutter="0"/>
          <w:cols w:num="2" w:space="720"/>
          <w:docGrid w:linePitch="360"/>
        </w:sectPr>
      </w:pPr>
      <w:r w:rsidRPr="00AB32B2">
        <w:rPr>
          <w:rFonts w:ascii="Times New Roman" w:hAnsi="Times New Roman" w:cs="Times New Roman"/>
          <w:szCs w:val="23"/>
        </w:rPr>
        <w:t>I understand that Third-party loans must be repaid according to the terms of the note even if the borrower does not complete his or her education, cannot get a job after completion of the program, or is d</w:t>
      </w:r>
      <w:r w:rsidR="001C68B6" w:rsidRPr="00AB32B2">
        <w:rPr>
          <w:rFonts w:ascii="Times New Roman" w:hAnsi="Times New Roman" w:cs="Times New Roman"/>
          <w:szCs w:val="23"/>
        </w:rPr>
        <w:t>issatisfied with the education.</w:t>
      </w:r>
    </w:p>
    <w:p w14:paraId="604BFFE2" w14:textId="77777777" w:rsidR="003820AC" w:rsidRDefault="003820AC" w:rsidP="001C68B6">
      <w:pPr>
        <w:spacing w:after="0" w:line="240" w:lineRule="auto"/>
        <w:contextualSpacing/>
        <w:rPr>
          <w:rFonts w:ascii="Times New Roman" w:hAnsi="Times New Roman" w:cs="Times New Roman"/>
          <w:sz w:val="24"/>
          <w:szCs w:val="24"/>
        </w:rPr>
      </w:pPr>
    </w:p>
    <w:p w14:paraId="6763461E" w14:textId="77777777" w:rsidR="003820AC" w:rsidRDefault="003820AC" w:rsidP="001C68B6">
      <w:pPr>
        <w:spacing w:after="0" w:line="240" w:lineRule="auto"/>
        <w:contextualSpacing/>
        <w:rPr>
          <w:rFonts w:ascii="Times New Roman" w:hAnsi="Times New Roman" w:cs="Times New Roman"/>
          <w:sz w:val="24"/>
          <w:szCs w:val="24"/>
        </w:rPr>
      </w:pPr>
    </w:p>
    <w:p w14:paraId="1C5AA30E" w14:textId="5EA47D2E" w:rsidR="001C68B6" w:rsidRPr="00F65DB4" w:rsidRDefault="001C68B6" w:rsidP="001C68B6">
      <w:pPr>
        <w:spacing w:after="0" w:line="240" w:lineRule="auto"/>
        <w:contextualSpacing/>
        <w:rPr>
          <w:rFonts w:ascii="Times New Roman" w:hAnsi="Times New Roman" w:cs="Times New Roman"/>
          <w:sz w:val="24"/>
          <w:szCs w:val="24"/>
        </w:rPr>
      </w:pPr>
      <w:r w:rsidRPr="00F65DB4">
        <w:rPr>
          <w:rFonts w:ascii="Times New Roman" w:hAnsi="Times New Roman" w:cs="Times New Roman"/>
          <w:sz w:val="24"/>
          <w:szCs w:val="24"/>
        </w:rPr>
        <w:t>Student Name Print:</w:t>
      </w:r>
      <w:r w:rsidRPr="00813698">
        <w:rPr>
          <w:sz w:val="24"/>
          <w:szCs w:val="24"/>
          <w:u w:val="single"/>
        </w:rPr>
        <w:t xml:space="preserve"> </w:t>
      </w:r>
      <w:r w:rsidRPr="00F65DB4">
        <w:rPr>
          <w:sz w:val="24"/>
          <w:szCs w:val="24"/>
          <w:u w:val="single"/>
        </w:rPr>
        <w:tab/>
      </w:r>
      <w:r w:rsidRPr="00F65DB4">
        <w:rPr>
          <w:sz w:val="24"/>
          <w:szCs w:val="24"/>
          <w:u w:val="single"/>
        </w:rPr>
        <w:tab/>
      </w:r>
      <w:r w:rsidRPr="00F65DB4">
        <w:rPr>
          <w:sz w:val="24"/>
          <w:szCs w:val="24"/>
          <w:u w:val="single"/>
        </w:rPr>
        <w:tab/>
      </w:r>
      <w:r w:rsidRPr="00F65DB4">
        <w:rPr>
          <w:sz w:val="24"/>
          <w:szCs w:val="24"/>
          <w:u w:val="single"/>
        </w:rPr>
        <w:tab/>
      </w:r>
      <w:r w:rsidRPr="00F65DB4">
        <w:rPr>
          <w:sz w:val="24"/>
          <w:szCs w:val="24"/>
          <w:u w:val="single"/>
        </w:rPr>
        <w:tab/>
      </w:r>
      <w:r w:rsidRPr="00F65DB4">
        <w:rPr>
          <w:sz w:val="24"/>
          <w:szCs w:val="24"/>
          <w:u w:val="single"/>
        </w:rPr>
        <w:tab/>
      </w:r>
      <w:r w:rsidRPr="00F65DB4">
        <w:rPr>
          <w:sz w:val="24"/>
          <w:szCs w:val="24"/>
          <w:u w:val="single"/>
        </w:rPr>
        <w:tab/>
      </w:r>
      <w:r w:rsidRPr="00F65DB4">
        <w:rPr>
          <w:sz w:val="24"/>
          <w:szCs w:val="24"/>
          <w:u w:val="single"/>
        </w:rPr>
        <w:tab/>
      </w:r>
      <w:r>
        <w:rPr>
          <w:rFonts w:ascii="Times New Roman" w:hAnsi="Times New Roman" w:cs="Times New Roman"/>
          <w:sz w:val="24"/>
          <w:szCs w:val="24"/>
        </w:rPr>
        <w:t xml:space="preserve">     </w:t>
      </w:r>
      <w:r w:rsidRPr="00F65DB4">
        <w:rPr>
          <w:rFonts w:ascii="Times New Roman" w:hAnsi="Times New Roman" w:cs="Times New Roman"/>
          <w:sz w:val="24"/>
          <w:szCs w:val="24"/>
        </w:rPr>
        <w:t xml:space="preserve">Date: </w:t>
      </w:r>
      <w:r w:rsidRPr="00F65DB4">
        <w:rPr>
          <w:sz w:val="24"/>
          <w:szCs w:val="24"/>
          <w:u w:val="single"/>
        </w:rPr>
        <w:tab/>
      </w:r>
      <w:r w:rsidRPr="00F65DB4">
        <w:rPr>
          <w:sz w:val="24"/>
          <w:szCs w:val="24"/>
          <w:u w:val="single"/>
        </w:rPr>
        <w:tab/>
      </w:r>
      <w:r w:rsidRPr="00F65DB4">
        <w:rPr>
          <w:sz w:val="24"/>
          <w:szCs w:val="24"/>
          <w:u w:val="single"/>
        </w:rPr>
        <w:tab/>
      </w:r>
    </w:p>
    <w:p w14:paraId="5C2E1BE9" w14:textId="77777777" w:rsidR="001C68B6" w:rsidRPr="00F65DB4" w:rsidRDefault="001C68B6" w:rsidP="001C68B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Student Name Signature:</w:t>
      </w:r>
      <w:r w:rsidRPr="000F224B">
        <w:rPr>
          <w:sz w:val="24"/>
          <w:szCs w:val="24"/>
          <w:u w:val="single"/>
        </w:rPr>
        <w:t xml:space="preserve"> </w:t>
      </w:r>
      <w:r w:rsidRPr="00F65DB4">
        <w:rPr>
          <w:sz w:val="24"/>
          <w:szCs w:val="24"/>
          <w:u w:val="single"/>
        </w:rPr>
        <w:tab/>
      </w:r>
      <w:r w:rsidRPr="00F65DB4">
        <w:rPr>
          <w:sz w:val="24"/>
          <w:szCs w:val="24"/>
          <w:u w:val="single"/>
        </w:rPr>
        <w:tab/>
      </w:r>
      <w:r w:rsidRPr="00F65DB4">
        <w:rPr>
          <w:sz w:val="24"/>
          <w:szCs w:val="24"/>
          <w:u w:val="single"/>
        </w:rPr>
        <w:tab/>
      </w:r>
      <w:r w:rsidRPr="00F65DB4">
        <w:rPr>
          <w:sz w:val="24"/>
          <w:szCs w:val="24"/>
          <w:u w:val="single"/>
        </w:rPr>
        <w:tab/>
      </w:r>
      <w:r w:rsidRPr="00F65DB4">
        <w:rPr>
          <w:sz w:val="24"/>
          <w:szCs w:val="24"/>
          <w:u w:val="single"/>
        </w:rPr>
        <w:tab/>
      </w:r>
      <w:r w:rsidRPr="00F65DB4">
        <w:rPr>
          <w:sz w:val="24"/>
          <w:szCs w:val="24"/>
          <w:u w:val="single"/>
        </w:rPr>
        <w:tab/>
      </w:r>
      <w:r w:rsidRPr="00F65DB4">
        <w:rPr>
          <w:sz w:val="24"/>
          <w:szCs w:val="24"/>
          <w:u w:val="single"/>
        </w:rPr>
        <w:tab/>
      </w:r>
      <w:r>
        <w:rPr>
          <w:rFonts w:ascii="Times New Roman" w:hAnsi="Times New Roman" w:cs="Times New Roman"/>
          <w:sz w:val="24"/>
          <w:szCs w:val="24"/>
        </w:rPr>
        <w:t xml:space="preserve">     </w:t>
      </w:r>
      <w:r w:rsidRPr="00F65DB4">
        <w:rPr>
          <w:rFonts w:ascii="Times New Roman" w:hAnsi="Times New Roman" w:cs="Times New Roman"/>
          <w:sz w:val="24"/>
          <w:szCs w:val="24"/>
        </w:rPr>
        <w:t xml:space="preserve">Date: </w:t>
      </w:r>
      <w:r w:rsidRPr="00F65DB4">
        <w:rPr>
          <w:sz w:val="24"/>
          <w:szCs w:val="24"/>
          <w:u w:val="single"/>
        </w:rPr>
        <w:tab/>
      </w:r>
      <w:r w:rsidRPr="00F65DB4">
        <w:rPr>
          <w:sz w:val="24"/>
          <w:szCs w:val="24"/>
          <w:u w:val="single"/>
        </w:rPr>
        <w:tab/>
      </w:r>
      <w:r w:rsidRPr="00F65DB4">
        <w:rPr>
          <w:sz w:val="24"/>
          <w:szCs w:val="24"/>
          <w:u w:val="single"/>
        </w:rPr>
        <w:tab/>
      </w:r>
    </w:p>
    <w:p w14:paraId="5E4E49BF" w14:textId="6CAA6B00" w:rsidR="00302B7C" w:rsidRPr="004871B3" w:rsidRDefault="001C68B6" w:rsidP="004871B3">
      <w:pPr>
        <w:spacing w:after="0" w:line="240" w:lineRule="auto"/>
        <w:contextualSpacing/>
        <w:rPr>
          <w:rFonts w:ascii="Times New Roman" w:hAnsi="Times New Roman" w:cs="Times New Roman"/>
          <w:sz w:val="24"/>
          <w:szCs w:val="24"/>
        </w:rPr>
      </w:pPr>
      <w:r w:rsidRPr="00F65DB4">
        <w:rPr>
          <w:rFonts w:ascii="Times New Roman" w:hAnsi="Times New Roman" w:cs="Times New Roman"/>
          <w:sz w:val="24"/>
          <w:szCs w:val="24"/>
        </w:rPr>
        <w:t>School Administrator/Official Name Signature:</w:t>
      </w:r>
      <w:r>
        <w:rPr>
          <w:rFonts w:ascii="Times New Roman" w:hAnsi="Times New Roman" w:cs="Times New Roman"/>
          <w:sz w:val="24"/>
          <w:szCs w:val="24"/>
        </w:rPr>
        <w:t xml:space="preserve"> </w:t>
      </w:r>
      <w:r w:rsidRPr="00F65DB4">
        <w:rPr>
          <w:sz w:val="24"/>
          <w:szCs w:val="24"/>
          <w:u w:val="single"/>
        </w:rPr>
        <w:tab/>
      </w:r>
      <w:r w:rsidRPr="00F65DB4">
        <w:rPr>
          <w:sz w:val="24"/>
          <w:szCs w:val="24"/>
          <w:u w:val="single"/>
        </w:rPr>
        <w:tab/>
      </w:r>
      <w:r w:rsidRPr="00F65DB4">
        <w:rPr>
          <w:sz w:val="24"/>
          <w:szCs w:val="24"/>
          <w:u w:val="single"/>
        </w:rPr>
        <w:tab/>
      </w:r>
      <w:r w:rsidRPr="00F65DB4">
        <w:rPr>
          <w:sz w:val="24"/>
          <w:szCs w:val="24"/>
          <w:u w:val="single"/>
        </w:rPr>
        <w:tab/>
      </w:r>
      <w:r>
        <w:rPr>
          <w:sz w:val="24"/>
          <w:szCs w:val="24"/>
        </w:rPr>
        <w:t xml:space="preserve">      </w:t>
      </w:r>
      <w:r>
        <w:rPr>
          <w:rFonts w:ascii="Times New Roman" w:hAnsi="Times New Roman" w:cs="Times New Roman"/>
          <w:sz w:val="24"/>
          <w:szCs w:val="24"/>
        </w:rPr>
        <w:t xml:space="preserve">Date: </w:t>
      </w:r>
      <w:r w:rsidRPr="00F65DB4">
        <w:rPr>
          <w:sz w:val="24"/>
          <w:szCs w:val="24"/>
          <w:u w:val="single"/>
        </w:rPr>
        <w:tab/>
      </w:r>
      <w:r w:rsidRPr="00F65DB4">
        <w:rPr>
          <w:sz w:val="24"/>
          <w:szCs w:val="24"/>
          <w:u w:val="single"/>
        </w:rPr>
        <w:tab/>
      </w:r>
      <w:r w:rsidRPr="00F65DB4">
        <w:rPr>
          <w:sz w:val="24"/>
          <w:szCs w:val="24"/>
          <w:u w:val="single"/>
        </w:rPr>
        <w:tab/>
      </w:r>
    </w:p>
    <w:p w14:paraId="70C079FF" w14:textId="77777777" w:rsidR="00302B7C" w:rsidRDefault="00302B7C" w:rsidP="00415D60">
      <w:pPr>
        <w:tabs>
          <w:tab w:val="left" w:pos="6756"/>
          <w:tab w:val="left" w:pos="8880"/>
        </w:tabs>
        <w:spacing w:after="0" w:line="240" w:lineRule="auto"/>
        <w:contextualSpacing/>
        <w:rPr>
          <w:rFonts w:ascii="Times New Roman" w:hAnsi="Times New Roman" w:cs="Times New Roman"/>
          <w:b/>
          <w:sz w:val="24"/>
          <w:szCs w:val="24"/>
        </w:rPr>
      </w:pPr>
    </w:p>
    <w:p w14:paraId="40D2C5D8" w14:textId="77777777" w:rsidR="001C68B6" w:rsidRDefault="004E7081" w:rsidP="004E7081">
      <w:pPr>
        <w:tabs>
          <w:tab w:val="left" w:pos="6756"/>
          <w:tab w:val="left" w:pos="8880"/>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H</w:t>
      </w:r>
      <w:r w:rsidR="001C68B6" w:rsidRPr="001C68B6">
        <w:rPr>
          <w:rFonts w:ascii="Times New Roman" w:hAnsi="Times New Roman" w:cs="Times New Roman"/>
          <w:b/>
          <w:sz w:val="24"/>
          <w:szCs w:val="24"/>
        </w:rPr>
        <w:t>old Harmless Statement</w:t>
      </w:r>
    </w:p>
    <w:p w14:paraId="70FCB3A7" w14:textId="77777777" w:rsidR="003E4EFE" w:rsidRPr="001C68B6" w:rsidRDefault="003E4EFE" w:rsidP="001C68B6">
      <w:pPr>
        <w:tabs>
          <w:tab w:val="left" w:pos="6756"/>
          <w:tab w:val="left" w:pos="8880"/>
        </w:tabs>
        <w:spacing w:after="0" w:line="240" w:lineRule="auto"/>
        <w:contextualSpacing/>
        <w:jc w:val="center"/>
        <w:rPr>
          <w:rFonts w:ascii="Times New Roman" w:hAnsi="Times New Roman" w:cs="Times New Roman"/>
          <w:b/>
          <w:sz w:val="24"/>
          <w:szCs w:val="24"/>
        </w:rPr>
      </w:pPr>
    </w:p>
    <w:p w14:paraId="2984F2BF" w14:textId="7ABDDEE9" w:rsidR="00DC7E94" w:rsidRPr="001C68B6" w:rsidRDefault="003E4EFE" w:rsidP="001C68B6">
      <w:pPr>
        <w:pStyle w:val="Default"/>
        <w:contextualSpacing/>
        <w:jc w:val="both"/>
        <w:rPr>
          <w:u w:val="single"/>
        </w:rPr>
      </w:pPr>
      <w:r>
        <w:rPr>
          <w:u w:val="single"/>
        </w:rPr>
        <w:t>Intrepid Healthcare Training</w:t>
      </w:r>
      <w:r w:rsidRPr="00F65DB4">
        <w:rPr>
          <w:u w:val="single"/>
        </w:rPr>
        <w:tab/>
      </w:r>
      <w:r>
        <w:rPr>
          <w:u w:val="single"/>
        </w:rPr>
        <w:t xml:space="preserve"> </w:t>
      </w:r>
      <w:r>
        <w:t>and</w:t>
      </w:r>
      <w:r w:rsidR="00DC7E94" w:rsidRPr="001C68B6">
        <w:t xml:space="preserve"> student acknowledge that there is some risk of accident or injury associa</w:t>
      </w:r>
      <w:r w:rsidR="001C68B6">
        <w:t>ted with use of equipment and ot</w:t>
      </w:r>
      <w:r w:rsidR="00DC7E94" w:rsidRPr="001C68B6">
        <w:t>her aspects of the course of study, including but not limited to direct care and contact</w:t>
      </w:r>
      <w:r w:rsidR="001C68B6">
        <w:t xml:space="preserve"> of other students or clients at the clinical or training site. Student does hereby waive, release, and discharge </w:t>
      </w:r>
      <w:r>
        <w:t>Intrepid Healthcare Training</w:t>
      </w:r>
      <w:r w:rsidR="001C68B6">
        <w:t xml:space="preserve"> of any and all liability and all claims for damages for death, personal injury, or property damage which I may have or </w:t>
      </w:r>
      <w:r w:rsidR="001C68B6" w:rsidRPr="00AB32B2">
        <w:t xml:space="preserve">which hereafter accrue to me as a result of participation in the program whether or not caused by negligence or fault of </w:t>
      </w:r>
      <w:r w:rsidR="003820AC" w:rsidRPr="00AB32B2">
        <w:rPr>
          <w:u w:val="single"/>
        </w:rPr>
        <w:t>Intrepid Healthcare Training</w:t>
      </w:r>
      <w:r w:rsidR="001C68B6" w:rsidRPr="00AB32B2">
        <w:rPr>
          <w:u w:val="single"/>
        </w:rPr>
        <w:t>.</w:t>
      </w:r>
    </w:p>
    <w:p w14:paraId="6C616492" w14:textId="77777777" w:rsidR="001C68B6" w:rsidRDefault="001C68B6" w:rsidP="005E728C">
      <w:pPr>
        <w:tabs>
          <w:tab w:val="left" w:pos="6756"/>
          <w:tab w:val="left" w:pos="8880"/>
        </w:tabs>
        <w:spacing w:after="0" w:line="240" w:lineRule="auto"/>
        <w:contextualSpacing/>
        <w:rPr>
          <w:rFonts w:ascii="Times New Roman" w:hAnsi="Times New Roman" w:cs="Times New Roman"/>
          <w:sz w:val="24"/>
          <w:szCs w:val="24"/>
        </w:rPr>
      </w:pPr>
    </w:p>
    <w:p w14:paraId="6F5C3769" w14:textId="77777777" w:rsidR="001C68B6" w:rsidRDefault="001C68B6" w:rsidP="001C68B6">
      <w:pPr>
        <w:tabs>
          <w:tab w:val="left" w:pos="6756"/>
          <w:tab w:val="left" w:pos="888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This release is intended to discharge the school, and its officers, employees, representative, volunteers, and agents from and against any and all liability arising out of or connected in any way with my participation in the training, internship/externship, hands-on activities, practice, or other activities.</w:t>
      </w:r>
    </w:p>
    <w:p w14:paraId="3FC6B972" w14:textId="77777777" w:rsidR="001C68B6" w:rsidRDefault="001C68B6" w:rsidP="001C68B6">
      <w:pPr>
        <w:tabs>
          <w:tab w:val="left" w:pos="6756"/>
          <w:tab w:val="left" w:pos="8880"/>
        </w:tabs>
        <w:spacing w:after="0" w:line="240" w:lineRule="auto"/>
        <w:contextualSpacing/>
        <w:jc w:val="both"/>
        <w:rPr>
          <w:rFonts w:ascii="Times New Roman" w:hAnsi="Times New Roman" w:cs="Times New Roman"/>
          <w:sz w:val="24"/>
          <w:szCs w:val="24"/>
        </w:rPr>
      </w:pPr>
    </w:p>
    <w:p w14:paraId="45C51F75" w14:textId="77777777" w:rsidR="001C68B6" w:rsidRDefault="001C68B6" w:rsidP="001C68B6">
      <w:pPr>
        <w:tabs>
          <w:tab w:val="left" w:pos="6756"/>
          <w:tab w:val="left" w:pos="888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Knowing risks exist, nevertheless, I hereby agree to assume those risks and to release and to hold harmless all persons or agencies mentioned above that might otherwise be liable to me or my heirs or assigns for damages. I further understand and agree that this waiver, release and assumption of risk is to be binding on my heirs and assigns. </w:t>
      </w:r>
    </w:p>
    <w:p w14:paraId="3654AB90" w14:textId="77777777" w:rsidR="001C68B6" w:rsidRDefault="001C68B6" w:rsidP="001C68B6">
      <w:pPr>
        <w:tabs>
          <w:tab w:val="left" w:pos="6756"/>
          <w:tab w:val="left" w:pos="8880"/>
        </w:tabs>
        <w:spacing w:after="0" w:line="240" w:lineRule="auto"/>
        <w:contextualSpacing/>
        <w:jc w:val="both"/>
        <w:rPr>
          <w:rFonts w:ascii="Times New Roman" w:hAnsi="Times New Roman" w:cs="Times New Roman"/>
          <w:sz w:val="24"/>
          <w:szCs w:val="24"/>
        </w:rPr>
      </w:pPr>
    </w:p>
    <w:p w14:paraId="694687E8" w14:textId="7E1B52AB" w:rsidR="001C68B6" w:rsidRDefault="001C68B6" w:rsidP="001C68B6">
      <w:pPr>
        <w:tabs>
          <w:tab w:val="left" w:pos="6756"/>
          <w:tab w:val="left" w:pos="888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 addition, I give permission to receive, if </w:t>
      </w:r>
      <w:r w:rsidR="007F5611">
        <w:rPr>
          <w:rFonts w:ascii="Times New Roman" w:hAnsi="Times New Roman" w:cs="Times New Roman"/>
          <w:sz w:val="24"/>
          <w:szCs w:val="24"/>
        </w:rPr>
        <w:t>necessary,</w:t>
      </w:r>
      <w:r>
        <w:rPr>
          <w:rFonts w:ascii="Times New Roman" w:hAnsi="Times New Roman" w:cs="Times New Roman"/>
          <w:sz w:val="24"/>
          <w:szCs w:val="24"/>
        </w:rPr>
        <w:t xml:space="preserve"> emergency medical services by authorized personnel, and that </w:t>
      </w:r>
      <w:r w:rsidR="00D975E2">
        <w:rPr>
          <w:rFonts w:ascii="Times New Roman" w:hAnsi="Times New Roman" w:cs="Times New Roman"/>
          <w:sz w:val="24"/>
          <w:szCs w:val="24"/>
        </w:rPr>
        <w:t>m</w:t>
      </w:r>
      <w:r>
        <w:rPr>
          <w:rFonts w:ascii="Times New Roman" w:hAnsi="Times New Roman" w:cs="Times New Roman"/>
          <w:sz w:val="24"/>
          <w:szCs w:val="24"/>
        </w:rPr>
        <w:t xml:space="preserve">ay cost incurred as a result of such medical treatment will by my responsibility. </w:t>
      </w:r>
    </w:p>
    <w:p w14:paraId="51D8ABE4" w14:textId="77777777" w:rsidR="001C68B6" w:rsidRDefault="001C68B6" w:rsidP="001C68B6">
      <w:pPr>
        <w:tabs>
          <w:tab w:val="left" w:pos="6756"/>
          <w:tab w:val="left" w:pos="8880"/>
        </w:tabs>
        <w:spacing w:after="0" w:line="240" w:lineRule="auto"/>
        <w:contextualSpacing/>
        <w:jc w:val="both"/>
        <w:rPr>
          <w:rFonts w:ascii="Times New Roman" w:hAnsi="Times New Roman" w:cs="Times New Roman"/>
          <w:sz w:val="24"/>
          <w:szCs w:val="24"/>
        </w:rPr>
      </w:pPr>
    </w:p>
    <w:p w14:paraId="00473727" w14:textId="77777777" w:rsidR="001C68B6" w:rsidRPr="00F65DB4" w:rsidRDefault="001C68B6" w:rsidP="001C68B6">
      <w:pPr>
        <w:spacing w:after="0" w:line="240" w:lineRule="auto"/>
        <w:contextualSpacing/>
        <w:rPr>
          <w:rFonts w:ascii="Times New Roman" w:hAnsi="Times New Roman" w:cs="Times New Roman"/>
          <w:sz w:val="24"/>
          <w:szCs w:val="24"/>
        </w:rPr>
      </w:pPr>
      <w:r w:rsidRPr="00F65DB4">
        <w:rPr>
          <w:rFonts w:ascii="Times New Roman" w:hAnsi="Times New Roman" w:cs="Times New Roman"/>
          <w:sz w:val="24"/>
          <w:szCs w:val="24"/>
        </w:rPr>
        <w:t>Student Name Print:</w:t>
      </w:r>
      <w:r w:rsidRPr="00813698">
        <w:rPr>
          <w:sz w:val="24"/>
          <w:szCs w:val="24"/>
          <w:u w:val="single"/>
        </w:rPr>
        <w:t xml:space="preserve"> </w:t>
      </w:r>
      <w:r w:rsidRPr="00F65DB4">
        <w:rPr>
          <w:sz w:val="24"/>
          <w:szCs w:val="24"/>
          <w:u w:val="single"/>
        </w:rPr>
        <w:tab/>
      </w:r>
      <w:r w:rsidRPr="00F65DB4">
        <w:rPr>
          <w:sz w:val="24"/>
          <w:szCs w:val="24"/>
          <w:u w:val="single"/>
        </w:rPr>
        <w:tab/>
      </w:r>
      <w:r w:rsidRPr="00F65DB4">
        <w:rPr>
          <w:sz w:val="24"/>
          <w:szCs w:val="24"/>
          <w:u w:val="single"/>
        </w:rPr>
        <w:tab/>
      </w:r>
      <w:r w:rsidRPr="00F65DB4">
        <w:rPr>
          <w:sz w:val="24"/>
          <w:szCs w:val="24"/>
          <w:u w:val="single"/>
        </w:rPr>
        <w:tab/>
      </w:r>
      <w:r w:rsidRPr="00F65DB4">
        <w:rPr>
          <w:sz w:val="24"/>
          <w:szCs w:val="24"/>
          <w:u w:val="single"/>
        </w:rPr>
        <w:tab/>
      </w:r>
      <w:r w:rsidRPr="00F65DB4">
        <w:rPr>
          <w:sz w:val="24"/>
          <w:szCs w:val="24"/>
          <w:u w:val="single"/>
        </w:rPr>
        <w:tab/>
      </w:r>
      <w:r w:rsidRPr="00F65DB4">
        <w:rPr>
          <w:sz w:val="24"/>
          <w:szCs w:val="24"/>
          <w:u w:val="single"/>
        </w:rPr>
        <w:tab/>
      </w:r>
      <w:r w:rsidRPr="00F65DB4">
        <w:rPr>
          <w:sz w:val="24"/>
          <w:szCs w:val="24"/>
          <w:u w:val="single"/>
        </w:rPr>
        <w:tab/>
      </w:r>
      <w:r>
        <w:rPr>
          <w:rFonts w:ascii="Times New Roman" w:hAnsi="Times New Roman" w:cs="Times New Roman"/>
          <w:sz w:val="24"/>
          <w:szCs w:val="24"/>
        </w:rPr>
        <w:t xml:space="preserve">     </w:t>
      </w:r>
      <w:r w:rsidRPr="00F65DB4">
        <w:rPr>
          <w:rFonts w:ascii="Times New Roman" w:hAnsi="Times New Roman" w:cs="Times New Roman"/>
          <w:sz w:val="24"/>
          <w:szCs w:val="24"/>
        </w:rPr>
        <w:t xml:space="preserve">Date: </w:t>
      </w:r>
      <w:r w:rsidRPr="00F65DB4">
        <w:rPr>
          <w:sz w:val="24"/>
          <w:szCs w:val="24"/>
          <w:u w:val="single"/>
        </w:rPr>
        <w:tab/>
      </w:r>
      <w:r w:rsidRPr="00F65DB4">
        <w:rPr>
          <w:sz w:val="24"/>
          <w:szCs w:val="24"/>
          <w:u w:val="single"/>
        </w:rPr>
        <w:tab/>
      </w:r>
      <w:r w:rsidRPr="00F65DB4">
        <w:rPr>
          <w:sz w:val="24"/>
          <w:szCs w:val="24"/>
          <w:u w:val="single"/>
        </w:rPr>
        <w:tab/>
      </w:r>
    </w:p>
    <w:p w14:paraId="471B872B" w14:textId="77777777" w:rsidR="001C68B6" w:rsidRPr="00F65DB4" w:rsidRDefault="001C68B6" w:rsidP="001C68B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Student Name Signature:</w:t>
      </w:r>
      <w:r w:rsidRPr="000F224B">
        <w:rPr>
          <w:sz w:val="24"/>
          <w:szCs w:val="24"/>
          <w:u w:val="single"/>
        </w:rPr>
        <w:t xml:space="preserve"> </w:t>
      </w:r>
      <w:r w:rsidRPr="00F65DB4">
        <w:rPr>
          <w:sz w:val="24"/>
          <w:szCs w:val="24"/>
          <w:u w:val="single"/>
        </w:rPr>
        <w:tab/>
      </w:r>
      <w:r w:rsidRPr="00F65DB4">
        <w:rPr>
          <w:sz w:val="24"/>
          <w:szCs w:val="24"/>
          <w:u w:val="single"/>
        </w:rPr>
        <w:tab/>
      </w:r>
      <w:r w:rsidRPr="00F65DB4">
        <w:rPr>
          <w:sz w:val="24"/>
          <w:szCs w:val="24"/>
          <w:u w:val="single"/>
        </w:rPr>
        <w:tab/>
      </w:r>
      <w:r w:rsidRPr="00F65DB4">
        <w:rPr>
          <w:sz w:val="24"/>
          <w:szCs w:val="24"/>
          <w:u w:val="single"/>
        </w:rPr>
        <w:tab/>
      </w:r>
      <w:r w:rsidRPr="00F65DB4">
        <w:rPr>
          <w:sz w:val="24"/>
          <w:szCs w:val="24"/>
          <w:u w:val="single"/>
        </w:rPr>
        <w:tab/>
      </w:r>
      <w:r w:rsidRPr="00F65DB4">
        <w:rPr>
          <w:sz w:val="24"/>
          <w:szCs w:val="24"/>
          <w:u w:val="single"/>
        </w:rPr>
        <w:tab/>
      </w:r>
      <w:r w:rsidRPr="00F65DB4">
        <w:rPr>
          <w:sz w:val="24"/>
          <w:szCs w:val="24"/>
          <w:u w:val="single"/>
        </w:rPr>
        <w:tab/>
      </w:r>
      <w:r>
        <w:rPr>
          <w:rFonts w:ascii="Times New Roman" w:hAnsi="Times New Roman" w:cs="Times New Roman"/>
          <w:sz w:val="24"/>
          <w:szCs w:val="24"/>
        </w:rPr>
        <w:t xml:space="preserve">     </w:t>
      </w:r>
      <w:r w:rsidRPr="00F65DB4">
        <w:rPr>
          <w:rFonts w:ascii="Times New Roman" w:hAnsi="Times New Roman" w:cs="Times New Roman"/>
          <w:sz w:val="24"/>
          <w:szCs w:val="24"/>
        </w:rPr>
        <w:t xml:space="preserve">Date: </w:t>
      </w:r>
      <w:r w:rsidRPr="00F65DB4">
        <w:rPr>
          <w:sz w:val="24"/>
          <w:szCs w:val="24"/>
          <w:u w:val="single"/>
        </w:rPr>
        <w:tab/>
      </w:r>
      <w:r w:rsidRPr="00F65DB4">
        <w:rPr>
          <w:sz w:val="24"/>
          <w:szCs w:val="24"/>
          <w:u w:val="single"/>
        </w:rPr>
        <w:tab/>
      </w:r>
      <w:r w:rsidRPr="00F65DB4">
        <w:rPr>
          <w:sz w:val="24"/>
          <w:szCs w:val="24"/>
          <w:u w:val="single"/>
        </w:rPr>
        <w:tab/>
      </w:r>
    </w:p>
    <w:p w14:paraId="061D58B7" w14:textId="77777777" w:rsidR="001C68B6" w:rsidRDefault="001C68B6" w:rsidP="001C68B6">
      <w:pPr>
        <w:spacing w:after="0" w:line="240" w:lineRule="auto"/>
        <w:contextualSpacing/>
        <w:rPr>
          <w:rFonts w:ascii="Times New Roman" w:hAnsi="Times New Roman" w:cs="Times New Roman"/>
          <w:sz w:val="24"/>
          <w:szCs w:val="24"/>
        </w:rPr>
      </w:pPr>
      <w:r w:rsidRPr="00F65DB4">
        <w:rPr>
          <w:rFonts w:ascii="Times New Roman" w:hAnsi="Times New Roman" w:cs="Times New Roman"/>
          <w:sz w:val="24"/>
          <w:szCs w:val="24"/>
        </w:rPr>
        <w:t>School Administrator/Official Name Signature:</w:t>
      </w:r>
      <w:r>
        <w:rPr>
          <w:rFonts w:ascii="Times New Roman" w:hAnsi="Times New Roman" w:cs="Times New Roman"/>
          <w:sz w:val="24"/>
          <w:szCs w:val="24"/>
        </w:rPr>
        <w:t xml:space="preserve"> </w:t>
      </w:r>
      <w:r w:rsidRPr="00F65DB4">
        <w:rPr>
          <w:sz w:val="24"/>
          <w:szCs w:val="24"/>
          <w:u w:val="single"/>
        </w:rPr>
        <w:tab/>
      </w:r>
      <w:r w:rsidRPr="00F65DB4">
        <w:rPr>
          <w:sz w:val="24"/>
          <w:szCs w:val="24"/>
          <w:u w:val="single"/>
        </w:rPr>
        <w:tab/>
      </w:r>
      <w:r w:rsidRPr="00F65DB4">
        <w:rPr>
          <w:sz w:val="24"/>
          <w:szCs w:val="24"/>
          <w:u w:val="single"/>
        </w:rPr>
        <w:tab/>
      </w:r>
      <w:r w:rsidRPr="00F65DB4">
        <w:rPr>
          <w:sz w:val="24"/>
          <w:szCs w:val="24"/>
          <w:u w:val="single"/>
        </w:rPr>
        <w:tab/>
      </w:r>
      <w:r>
        <w:rPr>
          <w:sz w:val="24"/>
          <w:szCs w:val="24"/>
        </w:rPr>
        <w:t xml:space="preserve">      </w:t>
      </w:r>
      <w:r>
        <w:rPr>
          <w:rFonts w:ascii="Times New Roman" w:hAnsi="Times New Roman" w:cs="Times New Roman"/>
          <w:sz w:val="24"/>
          <w:szCs w:val="24"/>
        </w:rPr>
        <w:t xml:space="preserve">Date: </w:t>
      </w:r>
      <w:r w:rsidRPr="00F65DB4">
        <w:rPr>
          <w:sz w:val="24"/>
          <w:szCs w:val="24"/>
          <w:u w:val="single"/>
        </w:rPr>
        <w:tab/>
      </w:r>
      <w:r w:rsidRPr="00F65DB4">
        <w:rPr>
          <w:sz w:val="24"/>
          <w:szCs w:val="24"/>
          <w:u w:val="single"/>
        </w:rPr>
        <w:tab/>
      </w:r>
      <w:r w:rsidRPr="00F65DB4">
        <w:rPr>
          <w:sz w:val="24"/>
          <w:szCs w:val="24"/>
          <w:u w:val="single"/>
        </w:rPr>
        <w:tab/>
      </w:r>
    </w:p>
    <w:p w14:paraId="2EE1090C" w14:textId="77777777" w:rsidR="001C68B6" w:rsidRPr="001C68B6" w:rsidRDefault="001C68B6" w:rsidP="005E728C">
      <w:pPr>
        <w:tabs>
          <w:tab w:val="left" w:pos="6756"/>
          <w:tab w:val="left" w:pos="8880"/>
        </w:tabs>
        <w:spacing w:after="0" w:line="240" w:lineRule="auto"/>
        <w:contextualSpacing/>
      </w:pPr>
    </w:p>
    <w:p w14:paraId="0A24DD6A" w14:textId="77777777" w:rsidR="001C68B6" w:rsidRDefault="00137A48" w:rsidP="005E728C">
      <w:pPr>
        <w:tabs>
          <w:tab w:val="left" w:pos="6756"/>
          <w:tab w:val="left" w:pos="888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434EECFF" w14:textId="77777777" w:rsidR="007C49C9" w:rsidRDefault="001C68B6" w:rsidP="00DD3AA7">
      <w:pPr>
        <w:tabs>
          <w:tab w:val="left" w:pos="9105"/>
          <w:tab w:val="right" w:pos="10800"/>
        </w:tabs>
        <w:rPr>
          <w:rFonts w:ascii="Times New Roman" w:hAnsi="Times New Roman" w:cs="Times New Roman"/>
          <w:sz w:val="24"/>
          <w:szCs w:val="24"/>
        </w:rPr>
      </w:pPr>
      <w:r>
        <w:rPr>
          <w:rFonts w:ascii="Times New Roman" w:hAnsi="Times New Roman" w:cs="Times New Roman"/>
          <w:sz w:val="24"/>
          <w:szCs w:val="24"/>
        </w:rPr>
        <w:tab/>
      </w:r>
      <w:r w:rsidR="00DD3AA7">
        <w:rPr>
          <w:rFonts w:ascii="Times New Roman" w:hAnsi="Times New Roman" w:cs="Times New Roman"/>
          <w:sz w:val="24"/>
          <w:szCs w:val="24"/>
        </w:rPr>
        <w:tab/>
      </w:r>
    </w:p>
    <w:p w14:paraId="45E6C309" w14:textId="77777777" w:rsidR="00EF48E1" w:rsidRPr="007C49C9" w:rsidRDefault="00EF48E1" w:rsidP="007C49C9">
      <w:pPr>
        <w:jc w:val="right"/>
        <w:rPr>
          <w:rFonts w:ascii="Times New Roman" w:hAnsi="Times New Roman" w:cs="Times New Roman"/>
          <w:sz w:val="24"/>
          <w:szCs w:val="24"/>
        </w:rPr>
      </w:pPr>
    </w:p>
    <w:sectPr w:rsidR="00EF48E1" w:rsidRPr="007C49C9" w:rsidSect="00F65DB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BE6C7" w14:textId="77777777" w:rsidR="003944FB" w:rsidRDefault="003944FB" w:rsidP="00FD0323">
      <w:pPr>
        <w:spacing w:after="0" w:line="240" w:lineRule="auto"/>
      </w:pPr>
      <w:r>
        <w:separator/>
      </w:r>
    </w:p>
  </w:endnote>
  <w:endnote w:type="continuationSeparator" w:id="0">
    <w:p w14:paraId="699EBCCC" w14:textId="77777777" w:rsidR="003944FB" w:rsidRDefault="003944FB" w:rsidP="00FD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7950" w14:textId="31F896BE" w:rsidR="00EB27CF" w:rsidRDefault="00EB27CF" w:rsidP="00984FAF">
    <w:pPr>
      <w:pStyle w:val="Footer"/>
      <w:tabs>
        <w:tab w:val="right" w:pos="9900"/>
      </w:tabs>
      <w:ind w:left="-720" w:right="-1254" w:hanging="540"/>
      <w:jc w:val="center"/>
    </w:pPr>
    <w:r w:rsidRPr="00DA117A">
      <w:rPr>
        <w:noProof/>
      </w:rPr>
      <w:drawing>
        <wp:inline distT="0" distB="0" distL="0" distR="0" wp14:anchorId="0B49128C" wp14:editId="0D5932A5">
          <wp:extent cx="561975" cy="289861"/>
          <wp:effectExtent l="0" t="0" r="0" b="0"/>
          <wp:docPr id="5" name="Picture 5"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file_picture_symbol.png"/>
                  <pic:cNvPicPr/>
                </pic:nvPicPr>
                <pic:blipFill>
                  <a:blip r:embed="rId1">
                    <a:extLst>
                      <a:ext uri="{BEBA8EAE-BF5A-486C-A8C5-ECC9F3942E4B}">
                        <a14:imgProps xmlns:a14="http://schemas.microsoft.com/office/drawing/2010/main">
                          <a14:imgLayer r:embed="rId2">
                            <a14:imgEffect>
                              <a14:backgroundRemoval t="10000" b="90000" l="10000" r="90000">
                                <a14:foregroundMark x1="58917" y1="22417" x2="58917" y2="22417"/>
                                <a14:backgroundMark x1="51583" y1="57167" x2="55750" y2="51000"/>
                                <a14:backgroundMark x1="50500" y1="55083" x2="50500" y2="71417"/>
                                <a14:backgroundMark x1="52667" y1="55083" x2="67333" y2="51000"/>
                                <a14:backgroundMark x1="51583" y1="30583" x2="51583" y2="30583"/>
                                <a14:backgroundMark x1="53667" y1="26500" x2="53667" y2="26500"/>
                                <a14:backgroundMark x1="43167" y1="34667" x2="65250" y2="36750"/>
                              </a14:backgroundRemoval>
                            </a14:imgEffect>
                          </a14:imgLayer>
                        </a14:imgProps>
                      </a:ext>
                      <a:ext uri="{28A0092B-C50C-407E-A947-70E740481C1C}">
                        <a14:useLocalDpi xmlns:a14="http://schemas.microsoft.com/office/drawing/2010/main" val="0"/>
                      </a:ext>
                    </a:extLst>
                  </a:blip>
                  <a:stretch>
                    <a:fillRect/>
                  </a:stretch>
                </pic:blipFill>
                <pic:spPr>
                  <a:xfrm>
                    <a:off x="0" y="0"/>
                    <a:ext cx="569550" cy="293768"/>
                  </a:xfrm>
                  <a:prstGeom prst="rect">
                    <a:avLst/>
                  </a:prstGeom>
                </pic:spPr>
              </pic:pic>
            </a:graphicData>
          </a:graphic>
        </wp:inline>
      </w:drawing>
    </w:r>
  </w:p>
  <w:p w14:paraId="28BBD6B5" w14:textId="7B604690" w:rsidR="00EB27CF" w:rsidRPr="00EB27CF" w:rsidRDefault="00EB27CF" w:rsidP="00EB27CF">
    <w:pPr>
      <w:pStyle w:val="Footer"/>
      <w:jc w:val="center"/>
      <w:rPr>
        <w:b/>
        <w:bCs/>
      </w:rPr>
    </w:pPr>
    <w:r w:rsidRPr="00EB27CF">
      <w:rPr>
        <w:b/>
        <w:bCs/>
      </w:rPr>
      <w:t>Intrepid Healthcare Training</w:t>
    </w:r>
  </w:p>
  <w:p w14:paraId="2131B713" w14:textId="478B78BD" w:rsidR="00EB27CF" w:rsidRPr="00497A74" w:rsidRDefault="00EB27CF" w:rsidP="00984FAF">
    <w:pPr>
      <w:pStyle w:val="Footer"/>
      <w:jc w:val="center"/>
      <w:rPr>
        <w:b/>
        <w:bCs/>
      </w:rPr>
    </w:pPr>
    <w:r w:rsidRPr="00497A74">
      <w:rPr>
        <w:b/>
        <w:bCs/>
      </w:rPr>
      <w:sym w:font="Wingdings" w:char="F073"/>
    </w:r>
    <w:r w:rsidRPr="00497A74">
      <w:rPr>
        <w:b/>
        <w:bCs/>
      </w:rPr>
      <w:t xml:space="preserve"> 2460 India Hook Road</w:t>
    </w:r>
    <w:r>
      <w:rPr>
        <w:b/>
        <w:bCs/>
      </w:rPr>
      <w:t xml:space="preserve"> Suite 201</w:t>
    </w:r>
    <w:r w:rsidR="0035175B">
      <w:rPr>
        <w:b/>
        <w:bCs/>
      </w:rPr>
      <w:t xml:space="preserve"> Offices </w:t>
    </w:r>
    <w:r>
      <w:rPr>
        <w:b/>
        <w:bCs/>
      </w:rPr>
      <w:t>A</w:t>
    </w:r>
    <w:r w:rsidR="0035175B">
      <w:rPr>
        <w:b/>
        <w:bCs/>
      </w:rPr>
      <w:t>/B</w:t>
    </w:r>
    <w:r w:rsidRPr="00497A74">
      <w:rPr>
        <w:b/>
        <w:bCs/>
      </w:rPr>
      <w:t xml:space="preserve">, Rock Hill, SC 29732 </w:t>
    </w:r>
    <w:r w:rsidRPr="00497A74">
      <w:rPr>
        <w:b/>
        <w:bCs/>
      </w:rPr>
      <w:sym w:font="Wingdings" w:char="F073"/>
    </w:r>
    <w:r>
      <w:rPr>
        <w:b/>
        <w:bCs/>
      </w:rPr>
      <w:t xml:space="preserve"> </w:t>
    </w:r>
    <w:r w:rsidRPr="00497A74">
      <w:rPr>
        <w:b/>
        <w:bCs/>
      </w:rPr>
      <w:t xml:space="preserve">803.366.1122 </w:t>
    </w:r>
    <w:r w:rsidRPr="00497A74">
      <w:rPr>
        <w:b/>
        <w:bCs/>
      </w:rPr>
      <w:sym w:font="Wingdings" w:char="F073"/>
    </w:r>
  </w:p>
  <w:p w14:paraId="22B6EC31" w14:textId="73EF1773" w:rsidR="00354E1D" w:rsidRPr="00137A48" w:rsidRDefault="00354E1D" w:rsidP="00137A48">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1FDCA" w14:textId="77777777" w:rsidR="003944FB" w:rsidRDefault="003944FB" w:rsidP="00FD0323">
      <w:pPr>
        <w:spacing w:after="0" w:line="240" w:lineRule="auto"/>
      </w:pPr>
      <w:r>
        <w:separator/>
      </w:r>
    </w:p>
  </w:footnote>
  <w:footnote w:type="continuationSeparator" w:id="0">
    <w:p w14:paraId="32E1C800" w14:textId="77777777" w:rsidR="003944FB" w:rsidRDefault="003944FB" w:rsidP="00FD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7C460" w14:textId="64BF9FB4" w:rsidR="00FD0323" w:rsidRPr="00F74F7F" w:rsidRDefault="00EB27CF" w:rsidP="00AB32B2">
    <w:pPr>
      <w:spacing w:after="0" w:line="240" w:lineRule="auto"/>
      <w:contextualSpacing/>
      <w:jc w:val="center"/>
      <w:rPr>
        <w:rFonts w:ascii="Times New Roman" w:hAnsi="Times New Roman" w:cs="Times New Roman"/>
        <w:b/>
        <w:sz w:val="24"/>
      </w:rPr>
    </w:pPr>
    <w:r w:rsidRPr="00EB27CF">
      <w:rPr>
        <w:rFonts w:ascii="Times New Roman" w:hAnsi="Times New Roman" w:cs="Times New Roman"/>
        <w:b/>
        <w:noProof/>
        <w:sz w:val="24"/>
      </w:rPr>
      <mc:AlternateContent>
        <mc:Choice Requires="wps">
          <w:drawing>
            <wp:anchor distT="0" distB="0" distL="118745" distR="118745" simplePos="0" relativeHeight="251659264" behindDoc="1" locked="0" layoutInCell="1" allowOverlap="0" wp14:anchorId="265EB7CD" wp14:editId="4660532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19050" b="2540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ln/>
                    </wps:spPr>
                    <wps:style>
                      <a:lnRef idx="2">
                        <a:schemeClr val="accent6"/>
                      </a:lnRef>
                      <a:fillRef idx="1">
                        <a:schemeClr val="lt1"/>
                      </a:fillRef>
                      <a:effectRef idx="0">
                        <a:schemeClr val="accent6"/>
                      </a:effectRef>
                      <a:fontRef idx="minor">
                        <a:schemeClr val="dk1"/>
                      </a:fontRef>
                    </wps:style>
                    <wps:txbx>
                      <w:txbxContent>
                        <w:sdt>
                          <w:sdtPr>
                            <w:rPr>
                              <w:rFonts w:ascii="Times New Roman" w:eastAsia="Calibri" w:hAnsi="Times New Roman" w:cs="Times New Roman"/>
                              <w:b/>
                              <w:bCs/>
                              <w:color w:val="000000"/>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D655D77" w14:textId="2D3BFFBB" w:rsidR="00EB27CF" w:rsidRDefault="00EB27CF">
                              <w:pPr>
                                <w:pStyle w:val="Header"/>
                                <w:tabs>
                                  <w:tab w:val="clear" w:pos="4680"/>
                                  <w:tab w:val="clear" w:pos="9360"/>
                                </w:tabs>
                                <w:jc w:val="center"/>
                                <w:rPr>
                                  <w:caps/>
                                  <w:color w:val="FFFFFF" w:themeColor="background1"/>
                                </w:rPr>
                              </w:pPr>
                              <w:r w:rsidRPr="00EB27CF">
                                <w:rPr>
                                  <w:rFonts w:ascii="Times New Roman" w:eastAsia="Calibri" w:hAnsi="Times New Roman" w:cs="Times New Roman"/>
                                  <w:b/>
                                  <w:bCs/>
                                  <w:color w:val="000000"/>
                                  <w:sz w:val="24"/>
                                  <w:szCs w:val="24"/>
                                </w:rPr>
                                <w:t>INTREPID HEALTHCARE TRAINING ENROLLMENT AGREEMENT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65EB7CD"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" o:allowoverlap="f" fillcolor="white [3201]" strokecolor="#70ad47 [3209]" strokeweight="1pt">
              <v:textbox style="mso-fit-shape-to-text:t">
                <w:txbxContent>
                  <w:sdt>
                    <w:sdtPr>
                      <w:rPr>
                        <w:rFonts w:ascii="Times New Roman" w:eastAsia="Calibri" w:hAnsi="Times New Roman" w:cs="Times New Roman"/>
                        <w:b/>
                        <w:bCs/>
                        <w:color w:val="000000"/>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D655D77" w14:textId="2D3BFFBB" w:rsidR="00EB27CF" w:rsidRDefault="00EB27CF">
                        <w:pPr>
                          <w:pStyle w:val="Header"/>
                          <w:tabs>
                            <w:tab w:val="clear" w:pos="4680"/>
                            <w:tab w:val="clear" w:pos="9360"/>
                          </w:tabs>
                          <w:jc w:val="center"/>
                          <w:rPr>
                            <w:caps/>
                            <w:color w:val="FFFFFF" w:themeColor="background1"/>
                          </w:rPr>
                        </w:pPr>
                        <w:r w:rsidRPr="00EB27CF">
                          <w:rPr>
                            <w:rFonts w:ascii="Times New Roman" w:eastAsia="Calibri" w:hAnsi="Times New Roman" w:cs="Times New Roman"/>
                            <w:b/>
                            <w:bCs/>
                            <w:color w:val="000000"/>
                            <w:sz w:val="24"/>
                            <w:szCs w:val="24"/>
                          </w:rPr>
                          <w:t>INTREPID HEALTHCARE TRAINING ENROLLMENT AGREEMENT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350CA"/>
    <w:multiLevelType w:val="hybridMultilevel"/>
    <w:tmpl w:val="305CBD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756B661C"/>
    <w:multiLevelType w:val="hybridMultilevel"/>
    <w:tmpl w:val="6BEEF902"/>
    <w:lvl w:ilvl="0" w:tplc="64BE5CD2">
      <w:start w:val="1"/>
      <w:numFmt w:val="decimal"/>
      <w:lvlText w:val="%1."/>
      <w:lvlJc w:val="left"/>
      <w:pPr>
        <w:ind w:left="720" w:hanging="360"/>
      </w:pPr>
      <w:rPr>
        <w:sz w:val="36"/>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5A01FD"/>
    <w:multiLevelType w:val="hybridMultilevel"/>
    <w:tmpl w:val="01D476DE"/>
    <w:lvl w:ilvl="0" w:tplc="19DC7BA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C84"/>
    <w:rsid w:val="00001B66"/>
    <w:rsid w:val="00025AAF"/>
    <w:rsid w:val="0003690B"/>
    <w:rsid w:val="0004288F"/>
    <w:rsid w:val="00043FF2"/>
    <w:rsid w:val="00047E4D"/>
    <w:rsid w:val="00057207"/>
    <w:rsid w:val="00080840"/>
    <w:rsid w:val="00091DB5"/>
    <w:rsid w:val="000B427B"/>
    <w:rsid w:val="000E1D15"/>
    <w:rsid w:val="000E44B0"/>
    <w:rsid w:val="000E4A01"/>
    <w:rsid w:val="000F10BC"/>
    <w:rsid w:val="000F224B"/>
    <w:rsid w:val="001163F8"/>
    <w:rsid w:val="00120C5F"/>
    <w:rsid w:val="001324F1"/>
    <w:rsid w:val="00134AB3"/>
    <w:rsid w:val="00137A48"/>
    <w:rsid w:val="001635B1"/>
    <w:rsid w:val="00163831"/>
    <w:rsid w:val="00193E98"/>
    <w:rsid w:val="001A36B5"/>
    <w:rsid w:val="001A4CEC"/>
    <w:rsid w:val="001A5D44"/>
    <w:rsid w:val="001B3B15"/>
    <w:rsid w:val="001C68B6"/>
    <w:rsid w:val="001E421C"/>
    <w:rsid w:val="00210468"/>
    <w:rsid w:val="00221A8A"/>
    <w:rsid w:val="00222B56"/>
    <w:rsid w:val="00245AD8"/>
    <w:rsid w:val="00252458"/>
    <w:rsid w:val="0025461F"/>
    <w:rsid w:val="002572BB"/>
    <w:rsid w:val="00271F83"/>
    <w:rsid w:val="002A2468"/>
    <w:rsid w:val="002C5779"/>
    <w:rsid w:val="002E5A8D"/>
    <w:rsid w:val="002F448D"/>
    <w:rsid w:val="002F6739"/>
    <w:rsid w:val="00302B7C"/>
    <w:rsid w:val="00302E96"/>
    <w:rsid w:val="00317F34"/>
    <w:rsid w:val="00345E3E"/>
    <w:rsid w:val="00346706"/>
    <w:rsid w:val="00347867"/>
    <w:rsid w:val="0035175B"/>
    <w:rsid w:val="0035441A"/>
    <w:rsid w:val="00354E1D"/>
    <w:rsid w:val="0036068E"/>
    <w:rsid w:val="0036328C"/>
    <w:rsid w:val="0037287D"/>
    <w:rsid w:val="003820AC"/>
    <w:rsid w:val="0038403D"/>
    <w:rsid w:val="003944FB"/>
    <w:rsid w:val="003A2CC2"/>
    <w:rsid w:val="003A5223"/>
    <w:rsid w:val="003A563C"/>
    <w:rsid w:val="003B08CF"/>
    <w:rsid w:val="003B113E"/>
    <w:rsid w:val="003B486C"/>
    <w:rsid w:val="003E4EFE"/>
    <w:rsid w:val="003F07D3"/>
    <w:rsid w:val="003F7C42"/>
    <w:rsid w:val="00407C33"/>
    <w:rsid w:val="00415D60"/>
    <w:rsid w:val="00440943"/>
    <w:rsid w:val="00443DA3"/>
    <w:rsid w:val="00445C46"/>
    <w:rsid w:val="00473F1F"/>
    <w:rsid w:val="00477571"/>
    <w:rsid w:val="004805C9"/>
    <w:rsid w:val="004871B3"/>
    <w:rsid w:val="004908D2"/>
    <w:rsid w:val="004931ED"/>
    <w:rsid w:val="00494215"/>
    <w:rsid w:val="004A5F67"/>
    <w:rsid w:val="004B21EC"/>
    <w:rsid w:val="004C385D"/>
    <w:rsid w:val="004E3985"/>
    <w:rsid w:val="004E7081"/>
    <w:rsid w:val="00505DCF"/>
    <w:rsid w:val="00545B2B"/>
    <w:rsid w:val="005508D9"/>
    <w:rsid w:val="0055721B"/>
    <w:rsid w:val="00560AD9"/>
    <w:rsid w:val="005627C4"/>
    <w:rsid w:val="00595572"/>
    <w:rsid w:val="005A7225"/>
    <w:rsid w:val="005D06C9"/>
    <w:rsid w:val="005E725C"/>
    <w:rsid w:val="005E728C"/>
    <w:rsid w:val="005F0504"/>
    <w:rsid w:val="005F109D"/>
    <w:rsid w:val="005F6283"/>
    <w:rsid w:val="00601439"/>
    <w:rsid w:val="00626A5B"/>
    <w:rsid w:val="00630E49"/>
    <w:rsid w:val="006327FF"/>
    <w:rsid w:val="00634DA1"/>
    <w:rsid w:val="00635CA1"/>
    <w:rsid w:val="00647316"/>
    <w:rsid w:val="006740B6"/>
    <w:rsid w:val="00675DDF"/>
    <w:rsid w:val="00685709"/>
    <w:rsid w:val="006A37D3"/>
    <w:rsid w:val="006C61F8"/>
    <w:rsid w:val="006C6D79"/>
    <w:rsid w:val="006D418A"/>
    <w:rsid w:val="006E0489"/>
    <w:rsid w:val="00700659"/>
    <w:rsid w:val="00701582"/>
    <w:rsid w:val="00702CE8"/>
    <w:rsid w:val="0071378C"/>
    <w:rsid w:val="00747722"/>
    <w:rsid w:val="007512C8"/>
    <w:rsid w:val="00753C96"/>
    <w:rsid w:val="007624BE"/>
    <w:rsid w:val="00777F35"/>
    <w:rsid w:val="007A78F1"/>
    <w:rsid w:val="007B7F44"/>
    <w:rsid w:val="007C49C9"/>
    <w:rsid w:val="007F2FE8"/>
    <w:rsid w:val="007F5611"/>
    <w:rsid w:val="00801DA0"/>
    <w:rsid w:val="00813698"/>
    <w:rsid w:val="00813715"/>
    <w:rsid w:val="00842665"/>
    <w:rsid w:val="008B6437"/>
    <w:rsid w:val="008D124E"/>
    <w:rsid w:val="008F0745"/>
    <w:rsid w:val="008F1655"/>
    <w:rsid w:val="008F49A1"/>
    <w:rsid w:val="008F5F7F"/>
    <w:rsid w:val="00903A55"/>
    <w:rsid w:val="009129A0"/>
    <w:rsid w:val="009162E7"/>
    <w:rsid w:val="00921310"/>
    <w:rsid w:val="00922295"/>
    <w:rsid w:val="0092735D"/>
    <w:rsid w:val="00963387"/>
    <w:rsid w:val="00970EE6"/>
    <w:rsid w:val="00984666"/>
    <w:rsid w:val="009C2604"/>
    <w:rsid w:val="009D059E"/>
    <w:rsid w:val="009E75E2"/>
    <w:rsid w:val="00A04138"/>
    <w:rsid w:val="00A235E0"/>
    <w:rsid w:val="00A251F1"/>
    <w:rsid w:val="00A25BB5"/>
    <w:rsid w:val="00A548C0"/>
    <w:rsid w:val="00A648D7"/>
    <w:rsid w:val="00A6521E"/>
    <w:rsid w:val="00A72DD8"/>
    <w:rsid w:val="00A8301D"/>
    <w:rsid w:val="00AB32B2"/>
    <w:rsid w:val="00AD1528"/>
    <w:rsid w:val="00B03EE9"/>
    <w:rsid w:val="00B06CD3"/>
    <w:rsid w:val="00B27642"/>
    <w:rsid w:val="00B57A43"/>
    <w:rsid w:val="00B86228"/>
    <w:rsid w:val="00B86575"/>
    <w:rsid w:val="00B96CF0"/>
    <w:rsid w:val="00BB7BF5"/>
    <w:rsid w:val="00BB7D3D"/>
    <w:rsid w:val="00BC7351"/>
    <w:rsid w:val="00BF633F"/>
    <w:rsid w:val="00BF71BC"/>
    <w:rsid w:val="00C0057B"/>
    <w:rsid w:val="00C16A9A"/>
    <w:rsid w:val="00C20C25"/>
    <w:rsid w:val="00C21D69"/>
    <w:rsid w:val="00C37538"/>
    <w:rsid w:val="00C43A76"/>
    <w:rsid w:val="00C45841"/>
    <w:rsid w:val="00C5721C"/>
    <w:rsid w:val="00C953C4"/>
    <w:rsid w:val="00C9722D"/>
    <w:rsid w:val="00CA58DE"/>
    <w:rsid w:val="00CB53D9"/>
    <w:rsid w:val="00CC5319"/>
    <w:rsid w:val="00D27E30"/>
    <w:rsid w:val="00D3242F"/>
    <w:rsid w:val="00D43E10"/>
    <w:rsid w:val="00D440E8"/>
    <w:rsid w:val="00D76D25"/>
    <w:rsid w:val="00D9353F"/>
    <w:rsid w:val="00D93924"/>
    <w:rsid w:val="00D975E2"/>
    <w:rsid w:val="00DB29B6"/>
    <w:rsid w:val="00DB2A73"/>
    <w:rsid w:val="00DC7849"/>
    <w:rsid w:val="00DC7E94"/>
    <w:rsid w:val="00DD0B96"/>
    <w:rsid w:val="00DD3AA7"/>
    <w:rsid w:val="00DD5867"/>
    <w:rsid w:val="00E112DE"/>
    <w:rsid w:val="00E13526"/>
    <w:rsid w:val="00E20DFF"/>
    <w:rsid w:val="00E56ECF"/>
    <w:rsid w:val="00E610FF"/>
    <w:rsid w:val="00E61989"/>
    <w:rsid w:val="00E66670"/>
    <w:rsid w:val="00E862BB"/>
    <w:rsid w:val="00E92115"/>
    <w:rsid w:val="00E94249"/>
    <w:rsid w:val="00EB27CF"/>
    <w:rsid w:val="00EF48E1"/>
    <w:rsid w:val="00F0397D"/>
    <w:rsid w:val="00F07B74"/>
    <w:rsid w:val="00F14F3D"/>
    <w:rsid w:val="00F4456B"/>
    <w:rsid w:val="00F4712A"/>
    <w:rsid w:val="00F65DB4"/>
    <w:rsid w:val="00F669EE"/>
    <w:rsid w:val="00F74F7F"/>
    <w:rsid w:val="00F87C84"/>
    <w:rsid w:val="00F95979"/>
    <w:rsid w:val="00F96001"/>
    <w:rsid w:val="00FB58D4"/>
    <w:rsid w:val="00FC394A"/>
    <w:rsid w:val="00FC5D40"/>
    <w:rsid w:val="00FD0323"/>
    <w:rsid w:val="00FF0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628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C84"/>
  </w:style>
  <w:style w:type="paragraph" w:styleId="Heading1">
    <w:name w:val="heading 1"/>
    <w:basedOn w:val="Normal"/>
    <w:next w:val="Normal"/>
    <w:link w:val="Heading1Char"/>
    <w:uiPriority w:val="9"/>
    <w:qFormat/>
    <w:rsid w:val="00DC7E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F87C84"/>
    <w:pPr>
      <w:spacing w:after="0" w:line="240" w:lineRule="auto"/>
    </w:pPr>
    <w:rPr>
      <w:rFonts w:eastAsiaTheme="minorEastAsia"/>
      <w:sz w:val="21"/>
      <w:szCs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39"/>
    <w:rsid w:val="00F87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0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323"/>
  </w:style>
  <w:style w:type="paragraph" w:styleId="Footer">
    <w:name w:val="footer"/>
    <w:basedOn w:val="Normal"/>
    <w:link w:val="FooterChar"/>
    <w:uiPriority w:val="99"/>
    <w:unhideWhenUsed/>
    <w:rsid w:val="00FD0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323"/>
  </w:style>
  <w:style w:type="paragraph" w:customStyle="1" w:styleId="Default">
    <w:name w:val="Default"/>
    <w:rsid w:val="00FD0323"/>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903A55"/>
    <w:rPr>
      <w:color w:val="808080"/>
    </w:rPr>
  </w:style>
  <w:style w:type="paragraph" w:styleId="ListParagraph">
    <w:name w:val="List Paragraph"/>
    <w:basedOn w:val="Normal"/>
    <w:uiPriority w:val="34"/>
    <w:qFormat/>
    <w:rsid w:val="00EF48E1"/>
    <w:pPr>
      <w:ind w:left="720"/>
      <w:contextualSpacing/>
    </w:pPr>
  </w:style>
  <w:style w:type="paragraph" w:styleId="BalloonText">
    <w:name w:val="Balloon Text"/>
    <w:basedOn w:val="Normal"/>
    <w:link w:val="BalloonTextChar"/>
    <w:uiPriority w:val="99"/>
    <w:semiHidden/>
    <w:unhideWhenUsed/>
    <w:rsid w:val="00CC5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319"/>
    <w:rPr>
      <w:rFonts w:ascii="Segoe UI" w:hAnsi="Segoe UI" w:cs="Segoe UI"/>
      <w:sz w:val="18"/>
      <w:szCs w:val="18"/>
    </w:rPr>
  </w:style>
  <w:style w:type="character" w:customStyle="1" w:styleId="Heading1Char">
    <w:name w:val="Heading 1 Char"/>
    <w:basedOn w:val="DefaultParagraphFont"/>
    <w:link w:val="Heading1"/>
    <w:uiPriority w:val="9"/>
    <w:rsid w:val="00DC7E9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C49C9"/>
    <w:rPr>
      <w:color w:val="0563C1" w:themeColor="hyperlink"/>
      <w:u w:val="single"/>
    </w:rPr>
  </w:style>
  <w:style w:type="character" w:styleId="UnresolvedMention">
    <w:name w:val="Unresolved Mention"/>
    <w:basedOn w:val="DefaultParagraphFont"/>
    <w:uiPriority w:val="99"/>
    <w:semiHidden/>
    <w:unhideWhenUsed/>
    <w:rsid w:val="00AB32B2"/>
    <w:rPr>
      <w:color w:val="605E5C"/>
      <w:shd w:val="clear" w:color="auto" w:fill="E1DFDD"/>
    </w:rPr>
  </w:style>
  <w:style w:type="paragraph" w:styleId="NormalWeb">
    <w:name w:val="Normal (Web)"/>
    <w:basedOn w:val="Normal"/>
    <w:uiPriority w:val="99"/>
    <w:semiHidden/>
    <w:unhideWhenUsed/>
    <w:rsid w:val="00043F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197400">
      <w:bodyDiv w:val="1"/>
      <w:marLeft w:val="0"/>
      <w:marRight w:val="0"/>
      <w:marTop w:val="0"/>
      <w:marBottom w:val="0"/>
      <w:divBdr>
        <w:top w:val="none" w:sz="0" w:space="0" w:color="auto"/>
        <w:left w:val="none" w:sz="0" w:space="0" w:color="auto"/>
        <w:bottom w:val="none" w:sz="0" w:space="0" w:color="auto"/>
        <w:right w:val="none" w:sz="0" w:space="0" w:color="auto"/>
      </w:divBdr>
      <w:divsChild>
        <w:div w:id="653683238">
          <w:marLeft w:val="0"/>
          <w:marRight w:val="0"/>
          <w:marTop w:val="0"/>
          <w:marBottom w:val="0"/>
          <w:divBdr>
            <w:top w:val="none" w:sz="0" w:space="0" w:color="auto"/>
            <w:left w:val="none" w:sz="0" w:space="0" w:color="auto"/>
            <w:bottom w:val="none" w:sz="0" w:space="0" w:color="auto"/>
            <w:right w:val="none" w:sz="0" w:space="0" w:color="auto"/>
          </w:divBdr>
          <w:divsChild>
            <w:div w:id="2118021372">
              <w:marLeft w:val="0"/>
              <w:marRight w:val="0"/>
              <w:marTop w:val="0"/>
              <w:marBottom w:val="0"/>
              <w:divBdr>
                <w:top w:val="none" w:sz="0" w:space="0" w:color="auto"/>
                <w:left w:val="none" w:sz="0" w:space="0" w:color="auto"/>
                <w:bottom w:val="none" w:sz="0" w:space="0" w:color="auto"/>
                <w:right w:val="none" w:sz="0" w:space="0" w:color="auto"/>
              </w:divBdr>
              <w:divsChild>
                <w:div w:id="1707826558">
                  <w:marLeft w:val="0"/>
                  <w:marRight w:val="0"/>
                  <w:marTop w:val="0"/>
                  <w:marBottom w:val="0"/>
                  <w:divBdr>
                    <w:top w:val="none" w:sz="0" w:space="0" w:color="auto"/>
                    <w:left w:val="none" w:sz="0" w:space="0" w:color="auto"/>
                    <w:bottom w:val="none" w:sz="0" w:space="0" w:color="auto"/>
                    <w:right w:val="none" w:sz="0" w:space="0" w:color="auto"/>
                  </w:divBdr>
                  <w:divsChild>
                    <w:div w:id="1666124006">
                      <w:marLeft w:val="0"/>
                      <w:marRight w:val="0"/>
                      <w:marTop w:val="0"/>
                      <w:marBottom w:val="0"/>
                      <w:divBdr>
                        <w:top w:val="none" w:sz="0" w:space="0" w:color="auto"/>
                        <w:left w:val="none" w:sz="0" w:space="0" w:color="auto"/>
                        <w:bottom w:val="none" w:sz="0" w:space="0" w:color="auto"/>
                        <w:right w:val="none" w:sz="0" w:space="0" w:color="auto"/>
                      </w:divBdr>
                    </w:div>
                  </w:divsChild>
                </w:div>
                <w:div w:id="1289778847">
                  <w:marLeft w:val="0"/>
                  <w:marRight w:val="0"/>
                  <w:marTop w:val="0"/>
                  <w:marBottom w:val="0"/>
                  <w:divBdr>
                    <w:top w:val="none" w:sz="0" w:space="0" w:color="auto"/>
                    <w:left w:val="none" w:sz="0" w:space="0" w:color="auto"/>
                    <w:bottom w:val="none" w:sz="0" w:space="0" w:color="auto"/>
                    <w:right w:val="none" w:sz="0" w:space="0" w:color="auto"/>
                  </w:divBdr>
                  <w:divsChild>
                    <w:div w:id="1506047250">
                      <w:marLeft w:val="0"/>
                      <w:marRight w:val="0"/>
                      <w:marTop w:val="0"/>
                      <w:marBottom w:val="0"/>
                      <w:divBdr>
                        <w:top w:val="none" w:sz="0" w:space="0" w:color="auto"/>
                        <w:left w:val="none" w:sz="0" w:space="0" w:color="auto"/>
                        <w:bottom w:val="none" w:sz="0" w:space="0" w:color="auto"/>
                        <w:right w:val="none" w:sz="0" w:space="0" w:color="auto"/>
                      </w:divBdr>
                    </w:div>
                  </w:divsChild>
                </w:div>
                <w:div w:id="1325089157">
                  <w:marLeft w:val="0"/>
                  <w:marRight w:val="0"/>
                  <w:marTop w:val="0"/>
                  <w:marBottom w:val="0"/>
                  <w:divBdr>
                    <w:top w:val="none" w:sz="0" w:space="0" w:color="auto"/>
                    <w:left w:val="none" w:sz="0" w:space="0" w:color="auto"/>
                    <w:bottom w:val="none" w:sz="0" w:space="0" w:color="auto"/>
                    <w:right w:val="none" w:sz="0" w:space="0" w:color="auto"/>
                  </w:divBdr>
                  <w:divsChild>
                    <w:div w:id="1447460708">
                      <w:marLeft w:val="0"/>
                      <w:marRight w:val="0"/>
                      <w:marTop w:val="0"/>
                      <w:marBottom w:val="0"/>
                      <w:divBdr>
                        <w:top w:val="none" w:sz="0" w:space="0" w:color="auto"/>
                        <w:left w:val="none" w:sz="0" w:space="0" w:color="auto"/>
                        <w:bottom w:val="none" w:sz="0" w:space="0" w:color="auto"/>
                        <w:right w:val="none" w:sz="0" w:space="0" w:color="auto"/>
                      </w:divBdr>
                    </w:div>
                  </w:divsChild>
                </w:div>
                <w:div w:id="1046367864">
                  <w:marLeft w:val="0"/>
                  <w:marRight w:val="0"/>
                  <w:marTop w:val="0"/>
                  <w:marBottom w:val="0"/>
                  <w:divBdr>
                    <w:top w:val="none" w:sz="0" w:space="0" w:color="auto"/>
                    <w:left w:val="none" w:sz="0" w:space="0" w:color="auto"/>
                    <w:bottom w:val="none" w:sz="0" w:space="0" w:color="auto"/>
                    <w:right w:val="none" w:sz="0" w:space="0" w:color="auto"/>
                  </w:divBdr>
                  <w:divsChild>
                    <w:div w:id="664162918">
                      <w:marLeft w:val="0"/>
                      <w:marRight w:val="0"/>
                      <w:marTop w:val="0"/>
                      <w:marBottom w:val="0"/>
                      <w:divBdr>
                        <w:top w:val="none" w:sz="0" w:space="0" w:color="auto"/>
                        <w:left w:val="none" w:sz="0" w:space="0" w:color="auto"/>
                        <w:bottom w:val="none" w:sz="0" w:space="0" w:color="auto"/>
                        <w:right w:val="none" w:sz="0" w:space="0" w:color="auto"/>
                      </w:divBdr>
                    </w:div>
                  </w:divsChild>
                </w:div>
                <w:div w:id="1895894620">
                  <w:marLeft w:val="0"/>
                  <w:marRight w:val="0"/>
                  <w:marTop w:val="0"/>
                  <w:marBottom w:val="0"/>
                  <w:divBdr>
                    <w:top w:val="none" w:sz="0" w:space="0" w:color="auto"/>
                    <w:left w:val="none" w:sz="0" w:space="0" w:color="auto"/>
                    <w:bottom w:val="none" w:sz="0" w:space="0" w:color="auto"/>
                    <w:right w:val="none" w:sz="0" w:space="0" w:color="auto"/>
                  </w:divBdr>
                  <w:divsChild>
                    <w:div w:id="1901480574">
                      <w:marLeft w:val="0"/>
                      <w:marRight w:val="0"/>
                      <w:marTop w:val="0"/>
                      <w:marBottom w:val="0"/>
                      <w:divBdr>
                        <w:top w:val="none" w:sz="0" w:space="0" w:color="auto"/>
                        <w:left w:val="none" w:sz="0" w:space="0" w:color="auto"/>
                        <w:bottom w:val="none" w:sz="0" w:space="0" w:color="auto"/>
                        <w:right w:val="none" w:sz="0" w:space="0" w:color="auto"/>
                      </w:divBdr>
                    </w:div>
                  </w:divsChild>
                </w:div>
                <w:div w:id="1059354466">
                  <w:marLeft w:val="0"/>
                  <w:marRight w:val="0"/>
                  <w:marTop w:val="0"/>
                  <w:marBottom w:val="0"/>
                  <w:divBdr>
                    <w:top w:val="none" w:sz="0" w:space="0" w:color="auto"/>
                    <w:left w:val="none" w:sz="0" w:space="0" w:color="auto"/>
                    <w:bottom w:val="none" w:sz="0" w:space="0" w:color="auto"/>
                    <w:right w:val="none" w:sz="0" w:space="0" w:color="auto"/>
                  </w:divBdr>
                  <w:divsChild>
                    <w:div w:id="1542283452">
                      <w:marLeft w:val="0"/>
                      <w:marRight w:val="0"/>
                      <w:marTop w:val="0"/>
                      <w:marBottom w:val="0"/>
                      <w:divBdr>
                        <w:top w:val="none" w:sz="0" w:space="0" w:color="auto"/>
                        <w:left w:val="none" w:sz="0" w:space="0" w:color="auto"/>
                        <w:bottom w:val="none" w:sz="0" w:space="0" w:color="auto"/>
                        <w:right w:val="none" w:sz="0" w:space="0" w:color="auto"/>
                      </w:divBdr>
                    </w:div>
                  </w:divsChild>
                </w:div>
                <w:div w:id="649556584">
                  <w:marLeft w:val="0"/>
                  <w:marRight w:val="0"/>
                  <w:marTop w:val="0"/>
                  <w:marBottom w:val="0"/>
                  <w:divBdr>
                    <w:top w:val="none" w:sz="0" w:space="0" w:color="auto"/>
                    <w:left w:val="none" w:sz="0" w:space="0" w:color="auto"/>
                    <w:bottom w:val="none" w:sz="0" w:space="0" w:color="auto"/>
                    <w:right w:val="none" w:sz="0" w:space="0" w:color="auto"/>
                  </w:divBdr>
                  <w:divsChild>
                    <w:div w:id="361327027">
                      <w:marLeft w:val="0"/>
                      <w:marRight w:val="0"/>
                      <w:marTop w:val="0"/>
                      <w:marBottom w:val="0"/>
                      <w:divBdr>
                        <w:top w:val="none" w:sz="0" w:space="0" w:color="auto"/>
                        <w:left w:val="none" w:sz="0" w:space="0" w:color="auto"/>
                        <w:bottom w:val="none" w:sz="0" w:space="0" w:color="auto"/>
                        <w:right w:val="none" w:sz="0" w:space="0" w:color="auto"/>
                      </w:divBdr>
                    </w:div>
                  </w:divsChild>
                </w:div>
                <w:div w:id="1846552232">
                  <w:marLeft w:val="0"/>
                  <w:marRight w:val="0"/>
                  <w:marTop w:val="0"/>
                  <w:marBottom w:val="0"/>
                  <w:divBdr>
                    <w:top w:val="none" w:sz="0" w:space="0" w:color="auto"/>
                    <w:left w:val="none" w:sz="0" w:space="0" w:color="auto"/>
                    <w:bottom w:val="none" w:sz="0" w:space="0" w:color="auto"/>
                    <w:right w:val="none" w:sz="0" w:space="0" w:color="auto"/>
                  </w:divBdr>
                  <w:divsChild>
                    <w:div w:id="681980100">
                      <w:marLeft w:val="0"/>
                      <w:marRight w:val="0"/>
                      <w:marTop w:val="0"/>
                      <w:marBottom w:val="0"/>
                      <w:divBdr>
                        <w:top w:val="none" w:sz="0" w:space="0" w:color="auto"/>
                        <w:left w:val="none" w:sz="0" w:space="0" w:color="auto"/>
                        <w:bottom w:val="none" w:sz="0" w:space="0" w:color="auto"/>
                        <w:right w:val="none" w:sz="0" w:space="0" w:color="auto"/>
                      </w:divBdr>
                    </w:div>
                  </w:divsChild>
                </w:div>
                <w:div w:id="1237785470">
                  <w:marLeft w:val="0"/>
                  <w:marRight w:val="0"/>
                  <w:marTop w:val="0"/>
                  <w:marBottom w:val="0"/>
                  <w:divBdr>
                    <w:top w:val="none" w:sz="0" w:space="0" w:color="auto"/>
                    <w:left w:val="none" w:sz="0" w:space="0" w:color="auto"/>
                    <w:bottom w:val="none" w:sz="0" w:space="0" w:color="auto"/>
                    <w:right w:val="none" w:sz="0" w:space="0" w:color="auto"/>
                  </w:divBdr>
                  <w:divsChild>
                    <w:div w:id="204565460">
                      <w:marLeft w:val="0"/>
                      <w:marRight w:val="0"/>
                      <w:marTop w:val="0"/>
                      <w:marBottom w:val="0"/>
                      <w:divBdr>
                        <w:top w:val="none" w:sz="0" w:space="0" w:color="auto"/>
                        <w:left w:val="none" w:sz="0" w:space="0" w:color="auto"/>
                        <w:bottom w:val="none" w:sz="0" w:space="0" w:color="auto"/>
                        <w:right w:val="none" w:sz="0" w:space="0" w:color="auto"/>
                      </w:divBdr>
                    </w:div>
                  </w:divsChild>
                </w:div>
                <w:div w:id="1584488054">
                  <w:marLeft w:val="0"/>
                  <w:marRight w:val="0"/>
                  <w:marTop w:val="0"/>
                  <w:marBottom w:val="0"/>
                  <w:divBdr>
                    <w:top w:val="none" w:sz="0" w:space="0" w:color="auto"/>
                    <w:left w:val="none" w:sz="0" w:space="0" w:color="auto"/>
                    <w:bottom w:val="none" w:sz="0" w:space="0" w:color="auto"/>
                    <w:right w:val="none" w:sz="0" w:space="0" w:color="auto"/>
                  </w:divBdr>
                  <w:divsChild>
                    <w:div w:id="1003583172">
                      <w:marLeft w:val="0"/>
                      <w:marRight w:val="0"/>
                      <w:marTop w:val="0"/>
                      <w:marBottom w:val="0"/>
                      <w:divBdr>
                        <w:top w:val="none" w:sz="0" w:space="0" w:color="auto"/>
                        <w:left w:val="none" w:sz="0" w:space="0" w:color="auto"/>
                        <w:bottom w:val="none" w:sz="0" w:space="0" w:color="auto"/>
                        <w:right w:val="none" w:sz="0" w:space="0" w:color="auto"/>
                      </w:divBdr>
                    </w:div>
                  </w:divsChild>
                </w:div>
                <w:div w:id="245112879">
                  <w:marLeft w:val="0"/>
                  <w:marRight w:val="0"/>
                  <w:marTop w:val="0"/>
                  <w:marBottom w:val="0"/>
                  <w:divBdr>
                    <w:top w:val="none" w:sz="0" w:space="0" w:color="auto"/>
                    <w:left w:val="none" w:sz="0" w:space="0" w:color="auto"/>
                    <w:bottom w:val="none" w:sz="0" w:space="0" w:color="auto"/>
                    <w:right w:val="none" w:sz="0" w:space="0" w:color="auto"/>
                  </w:divBdr>
                  <w:divsChild>
                    <w:div w:id="1829707471">
                      <w:marLeft w:val="0"/>
                      <w:marRight w:val="0"/>
                      <w:marTop w:val="0"/>
                      <w:marBottom w:val="0"/>
                      <w:divBdr>
                        <w:top w:val="none" w:sz="0" w:space="0" w:color="auto"/>
                        <w:left w:val="none" w:sz="0" w:space="0" w:color="auto"/>
                        <w:bottom w:val="none" w:sz="0" w:space="0" w:color="auto"/>
                        <w:right w:val="none" w:sz="0" w:space="0" w:color="auto"/>
                      </w:divBdr>
                    </w:div>
                  </w:divsChild>
                </w:div>
                <w:div w:id="1632049554">
                  <w:marLeft w:val="0"/>
                  <w:marRight w:val="0"/>
                  <w:marTop w:val="0"/>
                  <w:marBottom w:val="0"/>
                  <w:divBdr>
                    <w:top w:val="none" w:sz="0" w:space="0" w:color="auto"/>
                    <w:left w:val="none" w:sz="0" w:space="0" w:color="auto"/>
                    <w:bottom w:val="none" w:sz="0" w:space="0" w:color="auto"/>
                    <w:right w:val="none" w:sz="0" w:space="0" w:color="auto"/>
                  </w:divBdr>
                  <w:divsChild>
                    <w:div w:id="1229419087">
                      <w:marLeft w:val="0"/>
                      <w:marRight w:val="0"/>
                      <w:marTop w:val="0"/>
                      <w:marBottom w:val="0"/>
                      <w:divBdr>
                        <w:top w:val="none" w:sz="0" w:space="0" w:color="auto"/>
                        <w:left w:val="none" w:sz="0" w:space="0" w:color="auto"/>
                        <w:bottom w:val="none" w:sz="0" w:space="0" w:color="auto"/>
                        <w:right w:val="none" w:sz="0" w:space="0" w:color="auto"/>
                      </w:divBdr>
                    </w:div>
                  </w:divsChild>
                </w:div>
                <w:div w:id="550921755">
                  <w:marLeft w:val="0"/>
                  <w:marRight w:val="0"/>
                  <w:marTop w:val="0"/>
                  <w:marBottom w:val="0"/>
                  <w:divBdr>
                    <w:top w:val="none" w:sz="0" w:space="0" w:color="auto"/>
                    <w:left w:val="none" w:sz="0" w:space="0" w:color="auto"/>
                    <w:bottom w:val="none" w:sz="0" w:space="0" w:color="auto"/>
                    <w:right w:val="none" w:sz="0" w:space="0" w:color="auto"/>
                  </w:divBdr>
                  <w:divsChild>
                    <w:div w:id="1946577932">
                      <w:marLeft w:val="0"/>
                      <w:marRight w:val="0"/>
                      <w:marTop w:val="0"/>
                      <w:marBottom w:val="0"/>
                      <w:divBdr>
                        <w:top w:val="none" w:sz="0" w:space="0" w:color="auto"/>
                        <w:left w:val="none" w:sz="0" w:space="0" w:color="auto"/>
                        <w:bottom w:val="none" w:sz="0" w:space="0" w:color="auto"/>
                        <w:right w:val="none" w:sz="0" w:space="0" w:color="auto"/>
                      </w:divBdr>
                    </w:div>
                  </w:divsChild>
                </w:div>
                <w:div w:id="1328094894">
                  <w:marLeft w:val="0"/>
                  <w:marRight w:val="0"/>
                  <w:marTop w:val="0"/>
                  <w:marBottom w:val="0"/>
                  <w:divBdr>
                    <w:top w:val="none" w:sz="0" w:space="0" w:color="auto"/>
                    <w:left w:val="none" w:sz="0" w:space="0" w:color="auto"/>
                    <w:bottom w:val="none" w:sz="0" w:space="0" w:color="auto"/>
                    <w:right w:val="none" w:sz="0" w:space="0" w:color="auto"/>
                  </w:divBdr>
                  <w:divsChild>
                    <w:div w:id="825823866">
                      <w:marLeft w:val="0"/>
                      <w:marRight w:val="0"/>
                      <w:marTop w:val="0"/>
                      <w:marBottom w:val="0"/>
                      <w:divBdr>
                        <w:top w:val="none" w:sz="0" w:space="0" w:color="auto"/>
                        <w:left w:val="none" w:sz="0" w:space="0" w:color="auto"/>
                        <w:bottom w:val="none" w:sz="0" w:space="0" w:color="auto"/>
                        <w:right w:val="none" w:sz="0" w:space="0" w:color="auto"/>
                      </w:divBdr>
                    </w:div>
                  </w:divsChild>
                </w:div>
                <w:div w:id="1401290916">
                  <w:marLeft w:val="0"/>
                  <w:marRight w:val="0"/>
                  <w:marTop w:val="0"/>
                  <w:marBottom w:val="0"/>
                  <w:divBdr>
                    <w:top w:val="none" w:sz="0" w:space="0" w:color="auto"/>
                    <w:left w:val="none" w:sz="0" w:space="0" w:color="auto"/>
                    <w:bottom w:val="none" w:sz="0" w:space="0" w:color="auto"/>
                    <w:right w:val="none" w:sz="0" w:space="0" w:color="auto"/>
                  </w:divBdr>
                  <w:divsChild>
                    <w:div w:id="2080667779">
                      <w:marLeft w:val="0"/>
                      <w:marRight w:val="0"/>
                      <w:marTop w:val="0"/>
                      <w:marBottom w:val="0"/>
                      <w:divBdr>
                        <w:top w:val="none" w:sz="0" w:space="0" w:color="auto"/>
                        <w:left w:val="none" w:sz="0" w:space="0" w:color="auto"/>
                        <w:bottom w:val="none" w:sz="0" w:space="0" w:color="auto"/>
                        <w:right w:val="none" w:sz="0" w:space="0" w:color="auto"/>
                      </w:divBdr>
                    </w:div>
                  </w:divsChild>
                </w:div>
                <w:div w:id="1022316806">
                  <w:marLeft w:val="0"/>
                  <w:marRight w:val="0"/>
                  <w:marTop w:val="0"/>
                  <w:marBottom w:val="0"/>
                  <w:divBdr>
                    <w:top w:val="none" w:sz="0" w:space="0" w:color="auto"/>
                    <w:left w:val="none" w:sz="0" w:space="0" w:color="auto"/>
                    <w:bottom w:val="none" w:sz="0" w:space="0" w:color="auto"/>
                    <w:right w:val="none" w:sz="0" w:space="0" w:color="auto"/>
                  </w:divBdr>
                  <w:divsChild>
                    <w:div w:id="5327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8AD89D-9955-45C5-817C-C9068E036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Enrollment Agreement IHT 2021 B.dotx</Template>
  <TotalTime>1</TotalTime>
  <Pages>5</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INTREPID HEALTHCARE TRAINING ENROLLMENT AGREEMENT</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INTREPID HEALTHCARE TRAINING ENROLLMENT AGREEMENT</dc:title>
  <dc:subject/>
  <dc:creator>Jett, Whitney</dc:creator>
  <cp:keywords/>
  <dc:description/>
  <cp:lastModifiedBy>janetbaxter48@yahoo.com</cp:lastModifiedBy>
  <cp:revision>2</cp:revision>
  <cp:lastPrinted>2020-12-08T17:59:00Z</cp:lastPrinted>
  <dcterms:created xsi:type="dcterms:W3CDTF">2021-09-27T17:48:00Z</dcterms:created>
  <dcterms:modified xsi:type="dcterms:W3CDTF">2021-09-27T17:48:00Z</dcterms:modified>
</cp:coreProperties>
</file>